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5. BẤT ĐẲNG THỨC VÀ BẤT PHƯƠNG TRÌNH MỘT ẨN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13–15)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Nêu và trình bày được: Bất đẳng thức; Bất phương trình một ẩn; Tập nghiệm; Giải bất phương trình bậc nhất: ax+b&gt;0; Bất phương trình tương đương; Phép biến đổi tương đương BPT.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Thực hiện được: Giải và biểu diễn nghiệm trên trục số.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a) Năng lực chung: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Tự chủ và tự học: Tích cực, chủ động tìm hiểu kiến thức, làm bài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Giao tiếp và hợp tác: Sôi nổi thảo luận nhóm, trình bày ý kiến rõ ràng.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Giải quyết vấn đề và sáng tạo: Vận dụng kiến thức toán học vào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b) Năng lực đặc thù (Năng lực Toán học):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tư duy và lập luận toán học: Suy luận lôgic, chứng minh tính đúng sai.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giải quyết vấn đề toán học: Phân tích, thiết lập mô hình, tìm nghiệm.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mô hình hoá toán học: Chuyển đổi bài toán thực tế sang bài toán toán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giao tiếp toán học: Trình bày lời giải rõ ràng, sử dụng đúng kí hiệu.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sử dụng công cụ, phương tiện toán học: Sử dụng máy tính cầm tay để tính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Chăm chỉ: Hoàn thành đầy đủ nhiệm vụ được giao.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Trách nhiệm: Có ý thức trong làm việc nhóm và bảo vệ tài sản lớp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Trung thực: Khách quan trong đánh giá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1. Giáo viên: SGK Toán 10 (KNTT), máy chiếu, phiếu học tập, bảng phụ.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2. Học sinh: SGK Toán 10 (KNTT), vở ghi, dụng cụ học tập, máy tính cầm tay.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Khơi gợi hứng thú, tạo tình huống có vấn đề dẫn dắt vào bài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Giới thiệu tình huống thực tế liên quan đến nội dung bài học, yêu cầu HS đưa ra dự đoán.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HS phản ánh nhận thức ban đầu về vấn đề.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Học sinh nắm vững các khái niệm, định lí, tính chất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Trình bày, giảng giải và hướng dẫn HS khám phá: Bất đẳng thức; Bất phương trình một ẩn; Tập nghiệm; Giải bất phương trình bậc nhất: ax+b&gt;0; Bất phương trình tương đương; Phép biến đổi tương đương BPT.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HS ghi chép đầy đủ khái niệm, hiểu cách áp dụng ban đầu.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kiến thức, rèn luyện kĩ năng giải bài tập cơ bản.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Thực hành giải các dạng bài tập: Giải và biểu diễn nghiệm trên trục số. Gồm 5 câu trắc nghiệm và 1-2 bài tự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Lời giải đúng của HS vào vở bài tập hoặc bảng nhóm.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Vận dụng kiến thức vào giải quyết các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bài toán liên môn hoặc tình huống thực tế, nhiệm vụ về nhà.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Sản phẩm ứng dụng thực tế hoặc lời giải bài tập nâng cao của HS.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