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Toán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1. MỆNH ĐỀ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Toán;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3 tiết (Tiết PPCT: 1–3)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1. Kiến thức: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Nêu và trình bày được: Khái niệm mệnh đề (đúng/sai); Phép phủ định NOT; Mệnh đề kéo theo (P=&gt;Q); Mệnh đề đảo; Điều kiện cần, điều kiện đủ, điều kiện cần và đủ; Mệnh đề tương đương (P&lt;=&gt;Q).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Thực hiện được: Xác định mệnh đề, xây dựng mệnh đề đảo, kiểm tra điều kiện cần/đủ.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2. Năng lực: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a) Năng lực chung: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Tự chủ và tự học: Tích cực, chủ động tìm hiểu kiến thức, làm bài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Giao tiếp và hợp tác: Sôi nổi thảo luận nhóm, trình bày ý kiến rõ ràng.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Giải quyết vấn đề và sáng tạo: Vận dụng kiến thức toán học vào bài toán thực tiễn.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b) Năng lực đặc thù (Năng lực Toán học):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tư duy và lập luận toán học: Suy luận lôgic, chứng minh tính đúng sai.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giải quyết vấn đề toán học: Phân tích, thiết lập mô hình, tìm nghiệm.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mô hình hoá toán học: Chuyển đổi bài toán thực tế sang bài toán toán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giao tiếp toán học: Trình bày lời giải rõ ràng, sử dụng đúng kí hiệu.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sử dụng công cụ, phương tiện toán học: Sử dụng máy tính cầm tay để tính toán.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3. Phẩm chất: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Chăm chỉ: Hoàn thành đầy đủ nhiệm vụ được giao.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Trách nhiệm: Có ý thức trong làm việc nhóm và bảo vệ tài sản lớp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Trung thực: Khách quan trong đánh giá kết quả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1. Giáo viên: SGK Toán 10 (KNTT), máy chiếu, phiếu học tập, bảng phụ.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2. Học sinh: SGK Toán 10 (KNTT), vở ghi, dụng cụ học tập, máy tính cầm tay.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Khơi gợi hứng thú, tạo tình huống có vấn đề dẫn dắt vào bài mới.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Giới thiệu tình huống thực tế liên quan đến nội dung bài học, yêu cầu HS đưa ra dự đoán.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HS phản ánh nhận thức ban đầu về vấn đề.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Học sinh nắm vững các khái niệm, định lí, tính chất mới.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Trình bày, giảng giải và hướng dẫn HS khám phá: Khái niệm mệnh đề (đúng/sai); Phép phủ định NOT; Mệnh đề kéo theo (P=&gt;Q); Mệnh đề đảo; Điều kiện cần, điều kiện đủ, điều kiện cần và đủ; Mệnh đề tương đương (P&lt;=&gt;Q).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HS ghi chép đầy đủ khái niệm, hiểu cách áp dụng ban đầu.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kiến thức, rèn luyện kĩ năng giải bài tập cơ bản.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Thực hành giải các dạng bài tập: Xác định mệnh đề, xây dựng mệnh đề đảo, kiểm tra điều kiện cần/đủ. Gồm 5 câu trắc nghiệm và 1-2 bài tự luận.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Lời giải đúng của HS vào vở bài tập hoặc bảng nhóm.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Vận dụng kiến thức vào giải quyết các bài toán thực tiễn.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bài toán liên môn hoặc tình huống thực tế, nhiệm vụ về nhà.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Sản phẩm ứng dụng thực tế hoặc lời giải bài tập nâng cao của HS.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