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7. THỰC HÀNH SỬ DỤNG THIẾT BỊ SỐ THÔNG DỤNG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4 tiết (Tiết PPCT: 13–16)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I. MỤC TIÊU</w:t>
      </w:r>
    </w:p>
    <w:p>
      <w:r>
        <w:t>1. Kiến thức:</w:t>
      </w:r>
    </w:p>
    <w:p>
      <w:r>
        <w:t>- Nhận biết và gọi tên được các thành phần: CPU, RAM, ổ cứng (HDD/SSD), card màn hình, mạng, các cổng kết nối: USB, HDMI, Bluetooth, WiFi, Ethernet.</w:t>
      </w:r>
    </w:p>
    <w:p>
      <w:r>
        <w:t>- Thực hiện được thao tác kết nối thiết bị ngoại vi, cập nhật phần mềm, quản lý pin.</w:t>
      </w:r>
    </w:p>
    <w:p>
      <w:r>
        <w:t>- Hiểu các biện pháp sử dụng thiết bị an toàn và tiết kiệm năng lượng.</w:t>
      </w:r>
    </w:p>
    <w:p>
      <w:r>
        <w:t>- Thực hiện được quản lý File và thư mục trên Windows Explorer, cài đặt/gỡ cài đặt phần mềm, kiểm tra thông tin hệ thống.</w:t>
      </w:r>
    </w:p>
    <w:p>
      <w:r>
        <w:t>2. Năng lực:</w:t>
      </w:r>
    </w:p>
    <w:p>
      <w:r>
        <w:t>a) Năng lực chung:</w:t>
      </w:r>
    </w:p>
    <w:p>
      <w:r>
        <w:t>- Tự chủ và tự học: Chủ động thực hành trên máy tính.</w:t>
      </w:r>
    </w:p>
    <w:p>
      <w:r>
        <w:t>- Giao tiếp và hợp tác: Làm việc nhóm trong quá trình thực hành.</w:t>
      </w:r>
    </w:p>
    <w:p>
      <w:r>
        <w:t>- Giải quyết vấn đề và sáng tạo: Xử lý sự cố nhỏ khi kết nối thiết bị.</w:t>
      </w:r>
    </w:p>
    <w:p>
      <w:r>
        <w:t>b) Năng lực đặc thù (Năng lực Tin học):</w:t>
      </w:r>
    </w:p>
    <w:p>
      <w:r>
        <w:t>- NLa: Sử dụng và quản lý các thiết bị CNTT an toàn, hiệu quả.</w:t>
      </w:r>
    </w:p>
    <w:p>
      <w:r>
        <w:t>- NLe: Khai thác thông tin hệ thống và giải quyết vấn đề cơ bản.</w:t>
      </w:r>
    </w:p>
    <w:p>
      <w:r>
        <w:t>3. Phẩm chất:</w:t>
      </w:r>
    </w:p>
    <w:p>
      <w:r>
        <w:t>- Chăm chỉ: Nghiêm túc thực hành.</w:t>
      </w:r>
    </w:p>
    <w:p>
      <w:r>
        <w:t>- Trách nhiệm: Bảo vệ thiết bị chung.</w:t>
      </w:r>
    </w:p>
    <w:p>
      <w:r>
        <w:t>- Trung thực: Báo cáo đúng kết quả thực hành.</w:t>
      </w:r>
    </w:p>
    <w:p>
      <w:r>
        <w:t>II. THIẾT BỊ DẠY HỌC VÀ HỌC LIỆU</w:t>
      </w:r>
    </w:p>
    <w:p>
      <w:r>
        <w:t>1. Giáo viên: Phòng máy, các thiết bị ngoại vi (chuột, phím, USB).</w:t>
      </w:r>
    </w:p>
    <w:p>
      <w:r>
        <w:t>2. Học sinh: SGK, vở ghi, phiếu học tập.</w:t>
      </w:r>
    </w:p>
    <w:p>
      <w:r>
        <w:t>III. TIẾN TRÌNH DẠY HỌC</w:t>
      </w:r>
    </w:p>
    <w:p>
      <w:r>
        <w:t>TIẾT 1-2 (Lý thuyết + TH cơ bản)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Gợi mở về cấu tạo máy tính.</w:t>
      </w:r>
    </w:p>
    <w:p>
      <w:r>
        <w:t>b) Nội dung: Các thành phần bên trong và ngoài máy tính.</w:t>
      </w:r>
    </w:p>
    <w:p>
      <w:r>
        <w:t>c) Sản phẩm: Câu trả lời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hình ảnh máy tính và yêu cầu chỉ ra các bộ phận.</w:t>
      </w:r>
    </w:p>
    <w:p>
      <w:r>
        <w:t>- Bước 2: Thực hiện nhiệm vụ</w:t>
        <w:br/>
        <w:t xml:space="preserve">  HS quan sát, suy nghĩ.</w:t>
      </w:r>
    </w:p>
    <w:p>
      <w:r>
        <w:t>- Bước 3: Báo cáo, thảo luận</w:t>
        <w:br/>
        <w:t xml:space="preserve">  HS trả lời.</w:t>
      </w:r>
    </w:p>
    <w:p>
      <w:r>
        <w:t>- Bước 4: Kết luận, nhận định</w:t>
        <w:br/>
        <w:t xml:space="preserve">  GV nhận xét và giới thiệu bài học.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2: Hình thành kiến thức (60 phút)</w:t>
      </w:r>
    </w:p>
    <w:p>
      <w:r>
        <w:t>a) Mục tiêu: HS hiểu về phần cứng, cổng kết nối và biện pháp an toàn.</w:t>
      </w:r>
    </w:p>
    <w:p>
      <w:r>
        <w:t>b) Nội dung: Hệ thống máy tính (CPU, RAM, HDD/SSD...), cổng kết nối (USB, HDMI...), biện pháp an toàn.</w:t>
      </w:r>
    </w:p>
    <w:p>
      <w:r>
        <w:t>c) Sản phẩm: Ghi chép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chia 3 mục: Tìm hiểu hệ thống máy tính, cổng kết nối, biện pháp an toàn.</w:t>
      </w:r>
    </w:p>
    <w:p>
      <w:r>
        <w:t>- Bước 2: Thực hiện nhiệm vụ</w:t>
        <w:br/>
        <w:t xml:space="preserve">  HS thảo luận nhóm, xem tài liệu.</w:t>
      </w:r>
    </w:p>
    <w:p>
      <w:r>
        <w:t>- Bước 3: Báo cáo, thảo luận</w:t>
        <w:br/>
        <w:t xml:space="preserve">  Các nhóm báo cáo.</w:t>
      </w:r>
    </w:p>
    <w:p>
      <w:r>
        <w:t>- Bước 4: Kết luận, nhận định</w:t>
        <w:br/>
        <w:t xml:space="preserve">  GV chốt lại các thành phần cốt lõi.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sơ bộ (18 phút)</w:t>
      </w:r>
    </w:p>
    <w:p>
      <w:r>
        <w:t>a) Mục tiêu: Nhận biết cổng kết nối, kết nối thiết bị, cập nhật driver.</w:t>
      </w:r>
    </w:p>
    <w:p>
      <w:r>
        <w:t>b) Nội dung: Thực hành cơ bản.</w:t>
      </w:r>
    </w:p>
    <w:p>
      <w:r>
        <w:t>c) Sản phẩm: HS kết nối được thiết bị.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HS kết nối USB, máy in, cập nhật Driver.</w:t>
      </w:r>
    </w:p>
    <w:p>
      <w:r>
        <w:t>- Bước 2: Thực hiện nhiệm vụ</w:t>
        <w:br/>
        <w:t xml:space="preserve">  HS thực hành trên máy.</w:t>
      </w:r>
    </w:p>
    <w:p>
      <w:r>
        <w:t>- Bước 3: Báo cáo, thảo luận</w:t>
        <w:br/>
        <w:t xml:space="preserve">  HS trình bày kết quả.</w:t>
      </w:r>
    </w:p>
    <w:p>
      <w:r>
        <w:t>- Bước 4: Kết luận, nhận định</w:t>
        <w:br/>
        <w:t xml:space="preserve">  GV nhận xét kỹ năng HS.</w:t>
      </w:r>
    </w:p>
    <w:p>
      <w:r>
        <w:t>TIẾT 3-4 (Thực hành nâng cao)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TH (5 phút)</w:t>
      </w:r>
    </w:p>
    <w:p>
      <w:r>
        <w:t>a) Mục tiêu: Khởi động.</w:t>
      </w:r>
    </w:p>
    <w:p>
      <w:r>
        <w:t>b) Nội dung: Nhắc lại quy định phòng máy.</w:t>
      </w:r>
    </w:p>
    <w:p>
      <w:r>
        <w:t>c) Sản phẩm: HS nắm quy định.</w:t>
      </w:r>
    </w:p>
    <w:p>
      <w:r>
        <w:t>d) Tổ chức thực hiện:</w:t>
      </w:r>
    </w:p>
    <w:p>
      <w:r>
        <w:t>- Bước 1: Chuyển giao nhiệm vụ học tập</w:t>
        <w:br/>
        <w:t xml:space="preserve">  GV nêu yêu cầu tiết thực hành.</w:t>
      </w:r>
    </w:p>
    <w:p>
      <w:r>
        <w:t>- Bước 2: Thực hiện nhiệm vụ</w:t>
        <w:br/>
        <w:t xml:space="preserve">  HS lắng nghe.</w:t>
      </w:r>
    </w:p>
    <w:p>
      <w:r>
        <w:t>- Bước 3: Báo cáo, thảo luận</w:t>
        <w:br/>
        <w:t xml:space="preserve">  HS xác nhận.</w:t>
      </w:r>
    </w:p>
    <w:p>
      <w:r>
        <w:t>- Bước 4: Kết luận, nhận định</w:t>
        <w:br/>
        <w:t xml:space="preserve">  GV cho bắt đầu.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2: Thực hành theo nhiệm vụ (65 phút)</w:t>
      </w:r>
    </w:p>
    <w:p>
      <w:r>
        <w:t>a) Mục tiêu: Quản lý File, cài phần mềm, kiểm tra hệ thống.</w:t>
      </w:r>
    </w:p>
    <w:p>
      <w:r>
        <w:t>b) Nội dung: Quản lý File (Windows Explorer), Cài/gỡ phần mềm, System Information, Task Manager, Bài tập tổng hợp.</w:t>
      </w:r>
    </w:p>
    <w:p>
      <w:r>
        <w:t>c) Sản phẩm: Kết quả trên máy HS.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phiếu kiểm tra kỹ năng.</w:t>
      </w:r>
    </w:p>
    <w:p>
      <w:r>
        <w:t>- Bước 2: Thực hiện nhiệm vụ</w:t>
        <w:br/>
        <w:t xml:space="preserve">  HS thực hành cá nhân.</w:t>
      </w:r>
    </w:p>
    <w:p>
      <w:r>
        <w:t>- Bước 3: Báo cáo, thảo luận</w:t>
        <w:br/>
        <w:t xml:space="preserve">  HS mời GV kiểm tra tiến độ.</w:t>
      </w:r>
    </w:p>
    <w:p>
      <w:r>
        <w:t>- Bước 4: Kết luận, nhận định</w:t>
        <w:br/>
        <w:t xml:space="preserve">  GV ghi nhận kết quả.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Báo cáo và củng cố (20 phút)</w:t>
      </w:r>
    </w:p>
    <w:p>
      <w:r>
        <w:t>a) Mục tiêu: Đánh giá quá trình học.</w:t>
      </w:r>
    </w:p>
    <w:p>
      <w:r>
        <w:t>b) Nội dung: Tổng kết.</w:t>
      </w:r>
    </w:p>
    <w:p>
      <w:r>
        <w:t>c) Sản phẩm: Phiếu điểm.</w:t>
      </w:r>
    </w:p>
    <w:p>
      <w:r>
        <w:t>d) Tổ chức thực hiện:</w:t>
      </w:r>
    </w:p>
    <w:p>
      <w:r>
        <w:t>- Bước 1: Chuyển giao nhiệm vụ học tập</w:t>
        <w:br/>
        <w:t xml:space="preserve">  GV yêu cầu HS nộp bài.</w:t>
      </w:r>
    </w:p>
    <w:p>
      <w:r>
        <w:t>- Bước 2: Thực hiện nhiệm vụ</w:t>
        <w:br/>
        <w:t xml:space="preserve">  HS hoàn tất file và nộp.</w:t>
      </w:r>
    </w:p>
    <w:p>
      <w:r>
        <w:t>- Bước 3: Báo cáo, thảo luận</w:t>
        <w:br/>
        <w:t xml:space="preserve">  GV tổng kết lỗi thường gặp.</w:t>
      </w:r>
    </w:p>
    <w:p>
      <w:r>
        <w:t>- Bước 4: Kết luận, nhận định</w:t>
        <w:br/>
        <w:t xml:space="preserve">  GV chấm điểm, dặn dò.</w:t>
      </w:r>
    </w:p>
    <w:p>
      <w:r>
        <w:br/>
        <w:t>PHỤ LỤC: Phiếu HT số 1 + Phiếu HT số 2 + Đáp án + Thang điểm 10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