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sz w:val="22"/>
        </w:rPr>
        <w:t>Trường THPT: .....................              Tổ: Tin học</w:t>
      </w:r>
    </w:p>
    <w:p>
      <w:pPr>
        <w:spacing w:after="160"/>
      </w:pPr>
      <w:r>
        <w:rPr>
          <w:sz w:val="22"/>
        </w:rPr>
        <w:t>Họ và tên GV: .....................</w:t>
      </w:r>
    </w:p>
    <w:p>
      <w:pPr>
        <w:spacing w:before="120" w:after="80"/>
        <w:jc w:val="center"/>
      </w:pPr>
      <w:r>
        <w:rPr>
          <w:b/>
          <w:color w:val="C00000"/>
          <w:sz w:val="28"/>
        </w:rPr>
        <w:t>TÊN BÀI DẠY: BÀI 13. BỔ SUNG CÁC ĐỐI TƯỢNG ĐỒ HỌA</w:t>
      </w:r>
    </w:p>
    <w:p>
      <w:pPr>
        <w:spacing w:after="40"/>
        <w:jc w:val="center"/>
      </w:pPr>
      <w:r>
        <w:rPr>
          <w:sz w:val="22"/>
        </w:rPr>
        <w:t>Môn học/Hoạt động giáo dục: Tin học;  Lớp: 10</w:t>
      </w:r>
    </w:p>
    <w:p>
      <w:pPr>
        <w:spacing w:after="200"/>
        <w:jc w:val="center"/>
      </w:pPr>
      <w:r>
        <w:rPr>
          <w:b/>
          <w:sz w:val="22"/>
        </w:rPr>
        <w:t>Thời gian thực hiện: 2 tiết (Tiết PPCT: 29–30)</w:t>
      </w:r>
    </w:p>
    <w:p>
      <w:pPr>
        <w:spacing w:after="160"/>
      </w:pPr>
      <w: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I. MỤC TIÊU</w:t>
      </w:r>
    </w:p>
    <w:p>
      <w:pPr>
        <w:spacing w:after="80"/>
        <w:jc w:val="left"/>
      </w:pPr>
      <w:r>
        <w:rPr>
          <w:b/>
          <w:i w:val="0"/>
          <w:sz w:val="24"/>
        </w:rPr>
        <w:t>1. Kiến thức:</w:t>
      </w:r>
    </w:p>
    <w:p>
      <w:pPr>
        <w:pStyle w:val="ListBullet"/>
        <w:ind w:left="360"/>
      </w:pPr>
      <w:r>
        <w:rPr>
          <w:sz w:val="24"/>
        </w:rPr>
        <w:t>Thực hiện được thao tác với nhiều đối tượng: chọn, nhóm, tách nhóm.</w:t>
      </w:r>
    </w:p>
    <w:p>
      <w:pPr>
        <w:pStyle w:val="ListBullet"/>
        <w:ind w:left="360"/>
      </w:pPr>
      <w:r>
        <w:rPr>
          <w:sz w:val="24"/>
        </w:rPr>
        <w:t>Thực hiện được việc sắp xếp, sao chép, di chuyển, xoay, lật đối tượng.</w:t>
      </w:r>
    </w:p>
    <w:p>
      <w:pPr>
        <w:pStyle w:val="ListBullet"/>
        <w:ind w:left="360"/>
      </w:pPr>
      <w:r>
        <w:rPr>
          <w:sz w:val="24"/>
        </w:rPr>
        <w:t>Sử dụng được Bezier/Pen tool để vẽ đường cong tự do.</w:t>
      </w:r>
    </w:p>
    <w:p>
      <w:pPr>
        <w:pStyle w:val="ListBullet"/>
        <w:ind w:left="360"/>
      </w:pPr>
      <w:r>
        <w:rPr>
          <w:sz w:val="24"/>
        </w:rPr>
        <w:t>Biết cách nhập hình ảnh (Import) vào tài liệu.</w:t>
      </w:r>
    </w:p>
    <w:p>
      <w:pPr>
        <w:spacing w:after="80"/>
        <w:jc w:val="left"/>
      </w:pPr>
      <w:r>
        <w:rPr>
          <w:b/>
          <w:i w:val="0"/>
          <w:sz w:val="24"/>
        </w:rPr>
        <w:t>2. Năng lực:</w:t>
      </w:r>
    </w:p>
    <w:p>
      <w:pPr>
        <w:spacing w:after="80"/>
        <w:ind w:left="360"/>
        <w:jc w:val="left"/>
      </w:pPr>
      <w:r>
        <w:rPr>
          <w:b w:val="0"/>
          <w:i w:val="0"/>
          <w:sz w:val="24"/>
        </w:rPr>
        <w:t>a) Năng lực chung:</w:t>
      </w:r>
    </w:p>
    <w:p>
      <w:pPr>
        <w:pStyle w:val="ListBullet"/>
        <w:ind w:left="720"/>
      </w:pPr>
      <w:r>
        <w:rPr>
          <w:sz w:val="24"/>
        </w:rPr>
        <w:t>Giải quyết vấn đề và sáng tạo: Lắp ghép các hình cơ bản thành biểu tượng phức tạp.</w:t>
      </w:r>
    </w:p>
    <w:p>
      <w:pPr>
        <w:spacing w:after="80"/>
        <w:ind w:left="360"/>
        <w:jc w:val="left"/>
      </w:pPr>
      <w:r>
        <w:rPr>
          <w:b w:val="0"/>
          <w:i w:val="0"/>
          <w:sz w:val="24"/>
        </w:rPr>
        <w:t>b) Năng lực đặc thù (Năng lực Tin học):</w:t>
      </w:r>
    </w:p>
    <w:p>
      <w:pPr>
        <w:pStyle w:val="ListBullet"/>
        <w:ind w:left="720"/>
      </w:pPr>
      <w:r>
        <w:rPr>
          <w:sz w:val="24"/>
        </w:rPr>
        <w:t>NLe: Ứng dụng phần mềm đồ họa thiết kế logo.</w:t>
      </w:r>
    </w:p>
    <w:p>
      <w:pPr>
        <w:spacing w:after="80"/>
        <w:jc w:val="left"/>
      </w:pPr>
      <w:r>
        <w:rPr>
          <w:b/>
          <w:i w:val="0"/>
          <w:sz w:val="24"/>
        </w:rPr>
        <w:t>3. Phẩm chất:</w:t>
      </w:r>
    </w:p>
    <w:p>
      <w:pPr>
        <w:pStyle w:val="ListBullet"/>
        <w:ind w:left="360"/>
      </w:pPr>
      <w:r>
        <w:rPr>
          <w:sz w:val="24"/>
        </w:rPr>
        <w:t>Chăm chỉ: Kiên nhẫn thực hành vẽ các đường cong khó.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II. THIẾT BỊ DẠY HỌC VÀ HỌC LIỆU</w:t>
      </w:r>
    </w:p>
    <w:p>
      <w:pPr>
        <w:spacing w:after="80"/>
        <w:jc w:val="left"/>
      </w:pPr>
      <w:r>
        <w:rPr>
          <w:b w:val="0"/>
          <w:i w:val="0"/>
          <w:sz w:val="24"/>
        </w:rPr>
        <w:t>1. Giáo viên: Phòng máy, phần mềm Inkscape, hình ảnh mẫu (logo, icon) để import.</w:t>
      </w:r>
    </w:p>
    <w:p>
      <w:pPr>
        <w:spacing w:after="80"/>
        <w:jc w:val="left"/>
      </w:pPr>
      <w:r>
        <w:rPr>
          <w:b w:val="0"/>
          <w:i w:val="0"/>
          <w:sz w:val="24"/>
        </w:rPr>
        <w:t>2. Học sinh: Máy tính thực hành.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III. TIẾN TRÌNH DẠY HỌC</w:t>
      </w:r>
    </w:p>
    <w:p>
      <w:pPr>
        <w:spacing w:after="80"/>
        <w:jc w:val="left"/>
      </w:pPr>
      <w:r>
        <w:rPr>
          <w:b/>
          <w:i w:val="0"/>
          <w:sz w:val="24"/>
        </w:rPr>
        <w:t>1. Hoạt động 1: Mở đầu (7 phút)</w:t>
      </w:r>
    </w:p>
    <w:p>
      <w:pPr>
        <w:spacing w:after="80"/>
        <w:jc w:val="left"/>
      </w:pPr>
      <w:r>
        <w:rPr>
          <w:b w:val="0"/>
          <w:i w:val="0"/>
          <w:sz w:val="24"/>
        </w:rPr>
        <w:t>a) Mục tiêu: Tạo nhu cầu tìm hiểu cách xử lý nhiều đối tượng cùng lúc.</w:t>
      </w:r>
    </w:p>
    <w:p>
      <w:pPr>
        <w:spacing w:after="80"/>
        <w:jc w:val="left"/>
      </w:pPr>
      <w:r>
        <w:rPr>
          <w:b w:val="0"/>
          <w:i w:val="0"/>
          <w:sz w:val="24"/>
        </w:rPr>
        <w:t>b) Nội dung: Tình huống di chuyển một chiếc xe đạp gồm nhiều hình ghép lại.</w:t>
      </w:r>
    </w:p>
    <w:p>
      <w:pPr>
        <w:spacing w:after="80"/>
        <w:jc w:val="left"/>
      </w:pPr>
      <w:r>
        <w:rPr>
          <w:b w:val="0"/>
          <w:i w:val="0"/>
          <w:sz w:val="24"/>
        </w:rPr>
        <w:t>c) Sản phẩm: HS nhận ra sự cần thiết của lệnh Group.</w:t>
      </w:r>
    </w:p>
    <w:p>
      <w:pPr>
        <w:spacing w:after="80"/>
        <w:jc w:val="left"/>
      </w:pPr>
      <w:r>
        <w:rPr>
          <w:b w:val="0"/>
          <w:i w:val="0"/>
          <w:sz w:val="24"/>
        </w:rPr>
        <w:t>d) Tổ chức thực hiện: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1: Chuyển giao nhiệm vụ học tập</w:t>
        <w:br/>
        <w:t xml:space="preserve">  GV chiếu một chiếc xe đạp được vẽ bằng nhiều vòng tròn và thanh ngang. Thử kéo nó đi nhưng chỉ kéo được 1 cái bánh xe. Hỏi HS làm thế nào để kéo cả chiếc xe đi cùng lúc?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2: Thực hiện nhiệm vụ</w:t>
        <w:br/>
        <w:t xml:space="preserve">  HS suy nghĩ, nhớ lại các phần mềm khác (Word, PowerPoint) và đưa ra giải pháp.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3: Báo cáo, thảo luận</w:t>
        <w:br/>
        <w:t xml:space="preserve">  HS đề xuất dùng lệnh Nhóm (Group).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4: Kết luận, nhận định</w:t>
        <w:br/>
        <w:t xml:space="preserve">  GV xác nhận: Đúng, trong Inkscape chúng ta cũng cần nhóm đối tượng, căn chỉnh và sắp xếp chúng. Hôm nay chúng ta sẽ thực hành các lệnh này.</w:t>
      </w:r>
    </w:p>
    <w:p>
      <w:pPr>
        <w:spacing w:after="80"/>
        <w:jc w:val="left"/>
      </w:pPr>
      <w:r>
        <w:rPr>
          <w:b/>
          <w:i w:val="0"/>
          <w:sz w:val="24"/>
        </w:rPr>
        <w:t>2. Hoạt động 2: Hình thành kiến thức - Thực hành (55 phút)</w:t>
      </w:r>
    </w:p>
    <w:p>
      <w:pPr>
        <w:spacing w:after="80"/>
        <w:jc w:val="left"/>
      </w:pPr>
      <w:r>
        <w:rPr>
          <w:b/>
          <w:i w:val="0"/>
          <w:sz w:val="24"/>
        </w:rPr>
        <w:t>Nhiệm vụ 1: Thao tác với nhiều đối tượng (25 phút)</w:t>
      </w:r>
    </w:p>
    <w:p>
      <w:pPr>
        <w:spacing w:after="80"/>
        <w:jc w:val="left"/>
      </w:pPr>
      <w:r>
        <w:rPr>
          <w:b w:val="0"/>
          <w:i w:val="0"/>
          <w:sz w:val="24"/>
        </w:rPr>
        <w:t>a) Mục tiêu: HS biết nhóm, tách nhóm, sắp xếp lớp và căn chỉnh đối tượng.</w:t>
      </w:r>
    </w:p>
    <w:p>
      <w:pPr>
        <w:spacing w:after="80"/>
        <w:jc w:val="left"/>
      </w:pPr>
      <w:r>
        <w:rPr>
          <w:b w:val="0"/>
          <w:i w:val="0"/>
          <w:sz w:val="24"/>
        </w:rPr>
        <w:t>b) Nội dung: Group/Ungroup, Bring to Front/Back, Align and Distribute, lật (Flip).</w:t>
      </w:r>
    </w:p>
    <w:p>
      <w:pPr>
        <w:spacing w:after="80"/>
        <w:jc w:val="left"/>
      </w:pPr>
      <w:r>
        <w:rPr>
          <w:b w:val="0"/>
          <w:i w:val="0"/>
          <w:sz w:val="24"/>
        </w:rPr>
        <w:t>c) Sản phẩm: Các hình được căn giữa, xếp lớp đúng thứ tự.</w:t>
      </w:r>
    </w:p>
    <w:p>
      <w:pPr>
        <w:spacing w:after="80"/>
        <w:jc w:val="left"/>
      </w:pPr>
      <w:r>
        <w:rPr>
          <w:b w:val="0"/>
          <w:i w:val="0"/>
          <w:sz w:val="24"/>
        </w:rPr>
        <w:t>d) Tổ chức thực hiện: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1: Chuyển giao nhiệm vụ học tập</w:t>
        <w:br/>
        <w:t xml:space="preserve">  GV yêu cầu vẽ 3 hình vuông màu khác nhau đè lên nhau. Yêu cầu HS đổi thứ tự lớp (đưa hình dưới cùng lên trên), sau đó căn giữa 3 hình và nhóm lại.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2: Thực hiện nhiệm vụ</w:t>
        <w:br/>
        <w:t xml:space="preserve">  HS thực hành. Mở bảng Align and Distribute để căn giữa. Sử dụng biểu tượng Z-order để đổi lớp.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3: Báo cáo, thảo luận</w:t>
        <w:br/>
        <w:t xml:space="preserve">  GV kiểm tra kết quả trên màn hình HS.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4: Kết luận, nhận định</w:t>
        <w:br/>
        <w:t xml:space="preserve">  GV hướng dẫn phím tắt (Ctrl+G, Ctrl+Shift+G, PageUp, PageDown).</w:t>
      </w:r>
    </w:p>
    <w:p>
      <w:pPr>
        <w:spacing w:after="80"/>
        <w:jc w:val="left"/>
      </w:pPr>
      <w:r>
        <w:rPr>
          <w:b/>
          <w:i w:val="0"/>
          <w:sz w:val="24"/>
        </w:rPr>
        <w:t>Nhiệm vụ 2: Vẽ bằng Bezier/Pen tool và Import ảnh (30 phút)</w:t>
      </w:r>
    </w:p>
    <w:p>
      <w:pPr>
        <w:spacing w:after="80"/>
        <w:jc w:val="left"/>
      </w:pPr>
      <w:r>
        <w:rPr>
          <w:b w:val="0"/>
          <w:i w:val="0"/>
          <w:sz w:val="24"/>
        </w:rPr>
        <w:t>a) Mục tiêu: Dùng bút vẽ đường cong và biết nhập ảnh nền.</w:t>
      </w:r>
    </w:p>
    <w:p>
      <w:pPr>
        <w:spacing w:after="80"/>
        <w:jc w:val="left"/>
      </w:pPr>
      <w:r>
        <w:rPr>
          <w:b w:val="0"/>
          <w:i w:val="0"/>
          <w:sz w:val="24"/>
        </w:rPr>
        <w:t>b) Nội dung: Bezier tool, vẽ đường cong, Import hình ảnh.</w:t>
      </w:r>
    </w:p>
    <w:p>
      <w:pPr>
        <w:spacing w:after="80"/>
        <w:jc w:val="left"/>
      </w:pPr>
      <w:r>
        <w:rPr>
          <w:b w:val="0"/>
          <w:i w:val="0"/>
          <w:sz w:val="24"/>
        </w:rPr>
        <w:t>c) Sản phẩm: Hình vẽ cánh hoa bằng Pen tool dựa trên ảnh mẫu.</w:t>
      </w:r>
    </w:p>
    <w:p>
      <w:pPr>
        <w:spacing w:after="80"/>
        <w:jc w:val="left"/>
      </w:pPr>
      <w:r>
        <w:rPr>
          <w:b w:val="0"/>
          <w:i w:val="0"/>
          <w:sz w:val="24"/>
        </w:rPr>
        <w:t>d) Tổ chức thực hiện: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1: Chuyển giao nhiệm vụ học tập</w:t>
        <w:br/>
        <w:t xml:space="preserve">  GV gửi file ảnh mẫu (một chiếc lá). Yêu cầu HS Import ảnh vào Inkscape, sau đó dùng công cụ Bezier vẽ viền theo chiếc lá.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2: Thực hiện nhiệm vụ</w:t>
        <w:br/>
        <w:t xml:space="preserve">  HS thao tác File &gt; Import, chèn ảnh. Sau đó chọn Bezier tool, click các điểm để tạo hình, uốn cong.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3: Báo cáo, thảo luận</w:t>
        <w:br/>
        <w:t xml:space="preserve">  GV cho các em chia sẻ khó khăn khi uốn cong. Mời một HS làm tốt hướng dẫn bạn.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4: Kết luận, nhận định</w:t>
        <w:br/>
        <w:t xml:space="preserve">  GV phân tích cách kiểm soát đường cong bằng tay đòn (handles) của điểm neo.</w:t>
      </w:r>
    </w:p>
    <w:p>
      <w:pPr>
        <w:spacing w:after="80"/>
        <w:jc w:val="left"/>
      </w:pPr>
      <w:r>
        <w:rPr>
          <w:b/>
          <w:i w:val="0"/>
          <w:sz w:val="24"/>
        </w:rPr>
        <w:t>3. Hoạt động 3: Luyện tập (20 phút)</w:t>
      </w:r>
    </w:p>
    <w:p>
      <w:pPr>
        <w:spacing w:after="80"/>
        <w:jc w:val="left"/>
      </w:pPr>
      <w:r>
        <w:rPr>
          <w:b w:val="0"/>
          <w:i w:val="0"/>
          <w:sz w:val="24"/>
        </w:rPr>
        <w:t>a) Mục tiêu: Kết hợp căn chỉnh, nhóm và vẽ tự do.</w:t>
      </w:r>
    </w:p>
    <w:p>
      <w:pPr>
        <w:spacing w:after="80"/>
        <w:jc w:val="left"/>
      </w:pPr>
      <w:r>
        <w:rPr>
          <w:b w:val="0"/>
          <w:i w:val="0"/>
          <w:sz w:val="24"/>
        </w:rPr>
        <w:t>b) Nội dung: Trắc nghiệm 5 câu và thực hành tạo Logo.</w:t>
      </w:r>
    </w:p>
    <w:p>
      <w:pPr>
        <w:spacing w:after="80"/>
        <w:jc w:val="left"/>
      </w:pPr>
      <w:r>
        <w:rPr>
          <w:b w:val="0"/>
          <w:i w:val="0"/>
          <w:sz w:val="24"/>
        </w:rPr>
        <w:t>c) Sản phẩm: Logo đơn giản gồm hình khối và đường cong.</w:t>
      </w:r>
    </w:p>
    <w:p>
      <w:pPr>
        <w:spacing w:after="80"/>
        <w:jc w:val="left"/>
      </w:pPr>
      <w:r>
        <w:rPr>
          <w:b w:val="0"/>
          <w:i w:val="0"/>
          <w:sz w:val="24"/>
        </w:rPr>
        <w:t>d) Tổ chức thực hiện: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1: Chuyển giao nhiệm vụ học tập</w:t>
        <w:br/>
        <w:t xml:space="preserve">  GV chiếu bài trắc nghiệm. Nhiệm vụ thực hành: Tạo một logo hình 'Chiếc lá trong vòng tròn', yêu cầu căn giữa hoàn hảo.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2: Thực hiện nhiệm vụ</w:t>
        <w:br/>
        <w:t xml:space="preserve">  HS vẽ vòng tròn, sao chép chiếc lá vừa vẽ, thu nhỏ, căn giữa vòng tròn và nhóm lại.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3: Báo cáo, thảo luận</w:t>
        <w:br/>
        <w:t xml:space="preserve">  HS trình bày logo, GV chấm điểm trực tiếp.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4: Kết luận, nhận định</w:t>
        <w:br/>
        <w:t xml:space="preserve">  GV đánh giá tổng quan, chỉ ra một số lỗi thường gặp khi dùng lệnh Align.</w:t>
      </w:r>
    </w:p>
    <w:p>
      <w:pPr>
        <w:spacing w:after="80"/>
        <w:jc w:val="left"/>
      </w:pPr>
      <w:r>
        <w:rPr>
          <w:b/>
          <w:i w:val="0"/>
          <w:sz w:val="24"/>
        </w:rPr>
        <w:t>4. Hoạt động 4: Vận dụng (8 phút)</w:t>
      </w:r>
    </w:p>
    <w:p>
      <w:pPr>
        <w:spacing w:after="80"/>
        <w:jc w:val="left"/>
      </w:pPr>
      <w:r>
        <w:rPr>
          <w:b w:val="0"/>
          <w:i w:val="0"/>
          <w:sz w:val="24"/>
        </w:rPr>
        <w:t>a) Mục tiêu: Sáng tạo sản phẩm đồ họa ứng dụng.</w:t>
      </w:r>
    </w:p>
    <w:p>
      <w:pPr>
        <w:spacing w:after="80"/>
        <w:jc w:val="left"/>
      </w:pPr>
      <w:r>
        <w:rPr>
          <w:b w:val="0"/>
          <w:i w:val="0"/>
          <w:sz w:val="24"/>
        </w:rPr>
        <w:t>b) Nội dung: Thiết kế một biển báo giao thông hoặc icon ứng dụng.</w:t>
      </w:r>
    </w:p>
    <w:p>
      <w:pPr>
        <w:spacing w:after="80"/>
        <w:jc w:val="left"/>
      </w:pPr>
      <w:r>
        <w:rPr>
          <w:b w:val="0"/>
          <w:i w:val="0"/>
          <w:sz w:val="24"/>
        </w:rPr>
        <w:t>c) Sản phẩm: Biển báo/icon định dạng vector.</w:t>
      </w:r>
    </w:p>
    <w:p>
      <w:pPr>
        <w:spacing w:after="80"/>
        <w:jc w:val="left"/>
      </w:pPr>
      <w:r>
        <w:rPr>
          <w:b w:val="0"/>
          <w:i w:val="0"/>
          <w:sz w:val="24"/>
        </w:rPr>
        <w:t>d) Tổ chức thực hiện: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1: Chuyển giao nhiệm vụ học tập</w:t>
        <w:br/>
        <w:t xml:space="preserve">  GV yêu cầu về nhà: Dùng các công cụ đã học, vẽ biển báo 'Cấm đi ngược chiều' hoặc icon ứng dụng điện thoại (như icon Camera).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2: Thực hiện nhiệm vụ</w:t>
        <w:br/>
        <w:t xml:space="preserve">  HS lưu file hiện tại, ghi chú bài tập về nhà.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3: Báo cáo, thảo luận</w:t>
        <w:br/>
        <w:t xml:space="preserve">  Kiểm tra vào đầu tiết sau.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4: Kết luận, nhận định</w:t>
        <w:br/>
        <w:t xml:space="preserve">  GV chốt lại tầm quan trọng của việc quản lý đối tượng. HS ghi vở.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