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UNIT 7: CULTURAL DIVERSITY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55–63)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Từ vựng: diversity, tradition, custom, heritage, multicultural, tolerance...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Ngữ pháp: Reported speech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Nhận biết, giải thích, và vận dụng được các kiến thức ngôn ngữ vào các kỹ năng nghe, nói, đọc, viết.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Năng lực chung: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Tự chủ và tự học: Tự chuẩn bị bài, tự tìm hiểu tài liệu liên quan đến chủ đề học tập.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Giao tiếp và hợp tác: Làm việc nhóm, trao đổi, đóng vai, thực hiện các dự án nhỏ.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Giải quyết vấn đề và sáng tạo: Chủ động giải quyết các tình huống, sáng tạo trong việc trình bày ý kiến, viết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Năng lực đặc thù (Năng lực ngôn ngữ):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Đọc hiểu: Nắm bắt ý chính và thông tin chi tiết qua bài đọc về lễ hội truyền thống của các nước.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Nói: Thảo luận, tranh luận về giới thiệu về văn hóa/phong tục VN với người nước ngoài.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Nghe: Nghe hiểu thông tin chi tiết qua bài nghe người nước ngoài chia sẻ trải nghiệm văn hóa VN.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Viết: Thực hành viết bài viết bài mô tả một lễ hội/truyền thống (descriptive essay).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Chăm chỉ: Luôn cố gắng hoàn thành bài tập, có ý thức rèn luyện các kỹ năng ngôn ngữ.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Trách nhiệm: Nhận thức đúng đắn về các vấn đề xã hội liên quan đến chủ đề bài học.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Trung thực: Tự làm bài, không sao chép khi làm dự án, kiểm tra.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Giáo viên: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sách giáo viên, giáo án.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Máy tính, máy chiếu, loa, file âm thanh, slide bài giảng.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Học sinh: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1-2: READING &amp; VOCABULARY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lễ hội truyền thống của các nước.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3-4: GRAMMAR &amp; PRONUNCIATION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Reported speech.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5-6: LISTENING &amp; SPEAKING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giới thiệu về văn hóa/phong tục VN với người nước ngoài.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7-8: WRITING &amp; COMMUNICATION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viết bài mô tả một lễ hội/truyền thống (descriptive essay).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9: LOOKING BACK &amp; PROJECT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Ôn tập toàn bộ chương trình và báo cáo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