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Tiếng Anh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3. MUSIC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Tiếng Anh;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9 tiết (Tiết PPCT: 19–27)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1. Kiến thức: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Nhận biết và sử dụng được từ vựng chủ đề: genre, melody, rhythm, lyrics, composer, instrument...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Nắm vững và áp dụng cấu trúc ngữ pháp: Câu bị động (Passive Voice) - hiện tại và quá khứ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2. Năng lực: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Năng lực chung: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Tự chủ và tự học: Chủ động tìm hiểu từ vựng, ngữ pháp và hoàn thành các nhiệm vụ học tập.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Giao tiếp và hợp tác: Tích cực thảo luận nhóm, đóng vai và trình bày ý kiến trước lớp.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Giải quyết vấn đề và sáng tạo: Xử lý linh hoạt các tình huống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Năng lực đặc thù (Năng lực Tiếng Anh):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Giao tiếp ngôn ngữ: Hình thành phản xạ giao tiếp tự nhiên.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Kỹ năng Đọc (Reading): Đọc hiểu về lịch sử một thể loại nhạc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Kỹ năng Nói (Speaking): Mô tả và trình bày về loại nhạc yêu thích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Kỹ năng Nghe (Listening): Nghe phỏng vấn một nhạc sỹ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Kỹ năng Viết (Writing): Viết bài review (đánh giá) một bài hát/album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3. Phẩm chất: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Chăm chỉ: Tích cực học tập, hoàn thành bài tập đầy đủ.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Trách nhiệm: Hoàn thành nhiệm vụ nhóm, chuẩn bị bài tốt.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Trung thực: Nghiêm túc trong kiểm tra và đánh giá.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1. Giáo viên: SGK Tiếng Anh 10 (Global Success), máy chiếu, bài giảng PowerPoint, file nghe (audio), phiếu học tập.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2. Học sinh: SGK, vở ghi, đồ dùng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1: Getting Started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(Giới thiệu chủ đề, từ vựng cơ bản và ngữ cảnh.).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2: Language - Vocabulary &amp; Pronunciation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(Mở rộng từ vựng và luyện phát âm.).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3: Language - Grammar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(Ngữ pháp: Câu bị động (Passive Voice) - hiện tại và quá khứ.).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4: Reading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(Đọc hiểu về lịch sử một thể loại nhạc.).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5: Speaking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(Mô tả và trình bày về loại nhạc yêu thích.).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6: Listening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(Nghe phỏng vấn một nhạc sỹ.).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7: Writing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(Viết bài review (đánh giá) một bài hát/album.).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8: Communication and Culture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(Giao tiếp xã hội và văn hóa: Âm nhạc truyền thống và hiện đại.).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9: Looking Back &amp; Project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(Ôn tập và trình bày dự án nhóm.).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