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Hoá học – Sinh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14. NHÓM VIIA – CÁC HALOGEN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Hoá học;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26 – 27)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Mô tả được đặc điểm cấu hình electron và tính chất chung của nhóm VIIA: F, Cl, Br, I, At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xu hướng giảm dần tính oxi hoá từ F → Cl → Br → I và tăng tính khử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phương trình phản ứng của halogen với kim loại, hydro và dung dịch muối halogenua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trạng thái, màu sắc, mùi của các halogen và ứng dụng trong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tiến hành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phân tích hiện tượng thí nghiệm, trình bày kết quả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hoá học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(Hoá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hoá học: nêu được khái niệm, tính chất, quy luật phản ứng hoá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 hoá học an toàn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hoá học: giải thích hiện tượng thực tế, giải bài toán hoá học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đầy đủ hiện tượng và kết quả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nhận xét khách quan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sử dụng hoá chất an toàn, xử lí chất thải đúng quy định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Hoá học 10 KNTT, hoá chất và dụng cụ thí nghiệm, máy chiếu, phiếu HT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Hoá học 10, vở ghi, máy tính, kính bảo hộ khi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nhóm VIIA – halogen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 biểu diễn hoặc chiếu video minh hoạ hiện tượng hoá học liên quan đến nhóm VIIA – halogen. Hỏi: 'Em quan sát thấy gì? Tại sao xảy ra hiện tượng đó?' HS quan sát và suy nghĩ cá nhân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ghi lại hiện tượng quan sát và đặt ít nhất 1 câu hỏi muốn tìm hiểu.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bày. GV ghi bảng hiện tượng và câu hỏi. Lớp bổ sung.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học về nhóm VIIA – halogen. Nêu mục tiêu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khái niệm, tính chất và phương trình phản ứng của nhóm VIIA – halogen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thực hiện thí nghiệm (nếu có), thảo luận nhóm hoàn thành phiếu HT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tính chất, phương trình phản ứng Phương trình: X₂ + H₂ → 2HX; X₂ + 2KBr → 2KX + Br₂ (X hoạt động hơn)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4 nhóm. Phát phiếu HT và yêu cầu nghiên cứu SGK về nhóm VIIA – halogen. Nhóm 1+2: tìm hiểu khái niệm, cấu tạo, tính chất vật lí. Nhóm 3+4: tính chất hoá học, phương trình phản ứng, ứng dụng.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hỗ trợ, gợi mở câu hỏi tư duy.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bày. Lớp nhận xét, bổ sung.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 về nhóm VIIA – halogen. Ghi phương trình hoá học lên bảng.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Bài tập hoá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kiến thức về nhóm VIIA – halogen giải đúng các bài tập hoá học cơ bản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nhận biết đến vận dụng về nhóm VIIA – halogen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viết đủ phương trình, có tính toán chính xác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gồm 3 bài: Bài 1 (cơ bản – nhận biết/viết PTPƯ), Bài 2 (trung bình – tính khối lượng hoặc thể tích chất), Bài 3 (nâng cao – phối hợp nhiều kiến thức về nhóm VIIA – halogen). Thời gian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cá nhân. GV quan sát, ghi nhận lỗi phổ biến để chữa.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bày. Lớp nhận xét từng bài. GV hướng dẫn bài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 và lỗi hay gặp. HS tự chỉnh bài.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bằng kiến thức về nhóm VIIA – halogen và nêu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 có liên quan đến nhóm VIIA – halogen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hoá học, nêu ứng dụng thực tiễn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nêu 1–2 tình huống thực tế liên quan đến nhóm VIIA – halogen trong công nghiệp, đời sống hoặc môi trường. Nhóm 4 HS: giải thích hiện tượng bằng kiến thức hoá học; đề xuất 2 ứng dụng hoặc biện pháp liên quan. Thời gian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xét. GV bổ sung thông tin thực tế.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bài. Nhấn mạnh ý nghĩa ứng dụng và bảo vệ môi trường.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14</w:t>
        <w:br/>
        <w:t>SO SÁNH CÁC HALOGEN:</w:t>
        <w:br/>
        <w:t>| Tính chất | F | Cl | Br | I |</w:t>
        <w:br/>
        <w:t>|-----------|---|----|----|-|</w:t>
        <w:br/>
        <w:t>| Cấu hình e ngoài | ns²np⁵ | ns²np⁵ | ns²np⁵ | ns²np⁵ |</w:t>
        <w:br/>
        <w:t>| Trạng thái (25°C) | Khí | Khí | Lỏng | Rắn |</w:t>
        <w:br/>
        <w:t>| Màu sắc | Vàng nhạt | Vàng lục | Nâu đỏ | Tím đen |</w:t>
        <w:br/>
        <w:t>| Tính oxi hoá | Mạnh nhất | Mạnh | Trung bình | Yếu |</w:t>
        <w:br/>
        <w:br/>
        <w:t>PHẢN ỨNG ĐẶC TRƯNG:</w:t>
        <w:br/>
        <w:t>- Với H₂: X₂ + H₂ → 2HX</w:t>
        <w:br/>
        <w:t>- Với kim loại: 2Na + Cl₂ → 2NaCl</w:t>
        <w:br/>
        <w:t>- Halogen mạnh đẩy halogen yếu: Cl₂ + 2KBr → 2KCl + Br₂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