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5" w:type="dxa"/>
        <w:tblLook w:val="04A0" w:firstRow="1" w:lastRow="0" w:firstColumn="1" w:lastColumn="0" w:noHBand="0" w:noVBand="1"/>
      </w:tblPr>
      <w:tblGrid>
        <w:gridCol w:w="2802"/>
        <w:gridCol w:w="7513"/>
      </w:tblGrid>
      <w:tr w:rsidR="00F56DED" w:rsidRPr="00162B7F" w14:paraId="7853836D" w14:textId="77777777">
        <w:tc>
          <w:tcPr>
            <w:tcW w:w="2802" w:type="dxa"/>
            <w:tcBorders>
              <w:top w:val="nil"/>
              <w:left w:val="nil"/>
              <w:bottom w:val="nil"/>
              <w:right w:val="nil"/>
            </w:tcBorders>
            <w:tcMar>
              <w:top w:w="0" w:type="dxa"/>
              <w:left w:w="108" w:type="dxa"/>
              <w:bottom w:w="0" w:type="dxa"/>
              <w:right w:w="108" w:type="dxa"/>
            </w:tcMar>
          </w:tcPr>
          <w:p w14:paraId="56F69CD5" w14:textId="77777777" w:rsidR="0057111B" w:rsidRPr="00162B7F" w:rsidRDefault="0057111B">
            <w:pPr>
              <w:jc w:val="center"/>
              <w:rPr>
                <w:b/>
                <w:color w:val="000000" w:themeColor="text1"/>
              </w:rPr>
            </w:pPr>
            <w:r w:rsidRPr="00162B7F">
              <w:rPr>
                <w:b/>
                <w:color w:val="000000" w:themeColor="text1"/>
              </w:rPr>
              <w:t>ĐỀ CHÍNH THỨC</w:t>
            </w:r>
          </w:p>
          <w:p w14:paraId="4DEB86DF" w14:textId="77777777" w:rsidR="0057111B" w:rsidRPr="00162B7F" w:rsidRDefault="0057111B">
            <w:pPr>
              <w:jc w:val="center"/>
              <w:rPr>
                <w:b/>
                <w:color w:val="000000" w:themeColor="text1"/>
              </w:rPr>
            </w:pPr>
            <w:r w:rsidRPr="00162B7F">
              <w:rPr>
                <w:color w:val="000000" w:themeColor="text1"/>
              </w:rPr>
              <w:t>(</w:t>
            </w:r>
            <w:r w:rsidRPr="00162B7F">
              <w:rPr>
                <w:i/>
                <w:color w:val="000000" w:themeColor="text1"/>
              </w:rPr>
              <w:t>Đề thi có 4 trang</w:t>
            </w:r>
            <w:r w:rsidRPr="00162B7F">
              <w:rPr>
                <w:color w:val="000000" w:themeColor="text1"/>
              </w:rPr>
              <w:t>)</w:t>
            </w:r>
          </w:p>
        </w:tc>
        <w:tc>
          <w:tcPr>
            <w:tcW w:w="7513" w:type="dxa"/>
            <w:tcBorders>
              <w:top w:val="nil"/>
              <w:left w:val="nil"/>
              <w:bottom w:val="nil"/>
              <w:right w:val="nil"/>
            </w:tcBorders>
            <w:tcMar>
              <w:top w:w="0" w:type="dxa"/>
              <w:left w:w="108" w:type="dxa"/>
              <w:bottom w:w="0" w:type="dxa"/>
              <w:right w:w="108" w:type="dxa"/>
            </w:tcMar>
          </w:tcPr>
          <w:p w14:paraId="5FA1FDA4" w14:textId="77777777" w:rsidR="0057111B" w:rsidRPr="00162B7F" w:rsidRDefault="0057111B">
            <w:pPr>
              <w:rPr>
                <w:b/>
                <w:color w:val="000000" w:themeColor="text1"/>
                <w:lang w:val="vi-VN"/>
              </w:rPr>
            </w:pPr>
            <w:r w:rsidRPr="00162B7F">
              <w:rPr>
                <w:b/>
                <w:color w:val="000000" w:themeColor="text1"/>
                <w:lang w:val="vi-VN"/>
              </w:rPr>
              <w:t>KỲ THI THỬ TỐT NGHIỆP TRUNG HỌC PHỔ THÔNG NĂM 2026</w:t>
            </w:r>
          </w:p>
          <w:p w14:paraId="648C543E" w14:textId="77777777" w:rsidR="0057111B" w:rsidRPr="00162B7F" w:rsidRDefault="0057111B">
            <w:pPr>
              <w:jc w:val="center"/>
              <w:rPr>
                <w:b/>
                <w:color w:val="000000" w:themeColor="text1"/>
                <w:lang w:val="vi-VN"/>
              </w:rPr>
            </w:pPr>
            <w:r w:rsidRPr="00162B7F">
              <w:rPr>
                <w:b/>
                <w:color w:val="000000" w:themeColor="text1"/>
                <w:lang w:val="vi-VN"/>
              </w:rPr>
              <w:t>MÔN THI TỰ CHỌN THỨ NHẤT</w:t>
            </w:r>
          </w:p>
          <w:p w14:paraId="7688BC4A" w14:textId="77777777" w:rsidR="0057111B" w:rsidRPr="00162B7F" w:rsidRDefault="0057111B">
            <w:pPr>
              <w:jc w:val="center"/>
              <w:rPr>
                <w:b/>
                <w:bCs/>
                <w:iCs/>
                <w:color w:val="000000" w:themeColor="text1"/>
              </w:rPr>
            </w:pPr>
            <w:r w:rsidRPr="00162B7F">
              <w:rPr>
                <w:b/>
                <w:bCs/>
                <w:iCs/>
                <w:color w:val="000000" w:themeColor="text1"/>
                <w:lang w:val="vi-VN"/>
              </w:rPr>
              <w:t xml:space="preserve">Môn thi: </w:t>
            </w:r>
            <w:r w:rsidRPr="00162B7F">
              <w:rPr>
                <w:b/>
                <w:bCs/>
                <w:iCs/>
                <w:color w:val="000000" w:themeColor="text1"/>
              </w:rPr>
              <w:t>HÓA HỌC</w:t>
            </w:r>
          </w:p>
          <w:p w14:paraId="76AC670E" w14:textId="77777777" w:rsidR="0057111B" w:rsidRPr="00162B7F" w:rsidRDefault="0057111B">
            <w:pPr>
              <w:jc w:val="center"/>
              <w:rPr>
                <w:i/>
                <w:color w:val="000000" w:themeColor="text1"/>
              </w:rPr>
            </w:pPr>
            <w:r w:rsidRPr="00162B7F">
              <w:rPr>
                <w:i/>
                <w:color w:val="000000" w:themeColor="text1"/>
              </w:rPr>
              <w:t>Thời gian làm bài:</w:t>
            </w:r>
            <w:r w:rsidRPr="00162B7F">
              <w:rPr>
                <w:i/>
                <w:color w:val="000000" w:themeColor="text1"/>
                <w:lang w:val="vi-VN"/>
              </w:rPr>
              <w:t xml:space="preserve"> 50</w:t>
            </w:r>
            <w:r w:rsidRPr="00162B7F">
              <w:rPr>
                <w:i/>
                <w:color w:val="000000" w:themeColor="text1"/>
              </w:rPr>
              <w:t xml:space="preserve"> phút, không kể thời gian phát đề</w:t>
            </w:r>
          </w:p>
          <w:p w14:paraId="4EFA6DCF" w14:textId="77777777" w:rsidR="0057111B" w:rsidRPr="00162B7F" w:rsidRDefault="0057111B">
            <w:pPr>
              <w:rPr>
                <w:b/>
                <w:color w:val="000000" w:themeColor="text1"/>
              </w:rPr>
            </w:pPr>
            <w:r w:rsidRPr="00162B7F">
              <w:rPr>
                <w:b/>
                <w:color w:val="000000" w:themeColor="text1"/>
              </w:rPr>
              <w:t xml:space="preserve"> </w:t>
            </w:r>
          </w:p>
        </w:tc>
      </w:tr>
    </w:tbl>
    <w:p w14:paraId="36E5D5A6" w14:textId="77777777" w:rsidR="0057111B" w:rsidRPr="00162B7F" w:rsidRDefault="0057111B" w:rsidP="0057111B">
      <w:pPr>
        <w:rPr>
          <w:vanish/>
          <w:color w:val="000000" w:themeColor="text1"/>
        </w:rPr>
      </w:pPr>
    </w:p>
    <w:tbl>
      <w:tblPr>
        <w:tblW w:w="0" w:type="auto"/>
        <w:tblLook w:val="04A0" w:firstRow="1" w:lastRow="0" w:firstColumn="1" w:lastColumn="0" w:noHBand="0" w:noVBand="1"/>
      </w:tblPr>
      <w:tblGrid>
        <w:gridCol w:w="7763"/>
        <w:gridCol w:w="2268"/>
      </w:tblGrid>
      <w:tr w:rsidR="00F56DED" w:rsidRPr="00162B7F" w14:paraId="32E5C873" w14:textId="77777777">
        <w:tc>
          <w:tcPr>
            <w:tcW w:w="7763" w:type="dxa"/>
            <w:tcBorders>
              <w:top w:val="nil"/>
              <w:left w:val="nil"/>
              <w:bottom w:val="nil"/>
              <w:right w:val="single" w:sz="4" w:space="0" w:color="auto"/>
            </w:tcBorders>
            <w:tcMar>
              <w:top w:w="0" w:type="dxa"/>
              <w:left w:w="108" w:type="dxa"/>
              <w:bottom w:w="0" w:type="dxa"/>
              <w:right w:w="108" w:type="dxa"/>
            </w:tcMar>
          </w:tcPr>
          <w:p w14:paraId="2A420E42" w14:textId="77777777" w:rsidR="0057111B" w:rsidRPr="00162B7F" w:rsidRDefault="0057111B">
            <w:pPr>
              <w:rPr>
                <w:color w:val="000000" w:themeColor="text1"/>
                <w:lang w:val="vi-VN"/>
              </w:rPr>
            </w:pPr>
            <w:r w:rsidRPr="00162B7F">
              <w:rPr>
                <w:b/>
                <w:color w:val="000000" w:themeColor="text1"/>
              </w:rPr>
              <w:t xml:space="preserve">Họ và tên </w:t>
            </w:r>
            <w:r w:rsidRPr="00162B7F">
              <w:rPr>
                <w:b/>
                <w:color w:val="000000" w:themeColor="text1"/>
                <w:lang w:val="vi-VN"/>
              </w:rPr>
              <w:t>thí</w:t>
            </w:r>
            <w:r w:rsidRPr="00162B7F">
              <w:rPr>
                <w:b/>
                <w:color w:val="000000" w:themeColor="text1"/>
              </w:rPr>
              <w:t xml:space="preserve"> sinh:</w:t>
            </w:r>
            <w:r w:rsidRPr="00162B7F">
              <w:rPr>
                <w:color w:val="000000" w:themeColor="text1"/>
              </w:rPr>
              <w:t>......................................................</w:t>
            </w:r>
          </w:p>
          <w:p w14:paraId="4329C25C" w14:textId="77777777" w:rsidR="0057111B" w:rsidRPr="00162B7F" w:rsidRDefault="0057111B">
            <w:pPr>
              <w:rPr>
                <w:b/>
                <w:color w:val="000000" w:themeColor="text1"/>
              </w:rPr>
            </w:pPr>
            <w:r w:rsidRPr="00162B7F">
              <w:rPr>
                <w:b/>
                <w:color w:val="000000" w:themeColor="text1"/>
                <w:lang w:val="vi-VN"/>
              </w:rPr>
              <w:t>Số báo danh:</w:t>
            </w:r>
            <w:r w:rsidRPr="00162B7F">
              <w:rPr>
                <w:bCs/>
                <w:color w:val="000000" w:themeColor="text1"/>
                <w:lang w:val="vi-VN"/>
              </w:rPr>
              <w:t xml:space="preserve"> </w:t>
            </w:r>
            <w:r w:rsidRPr="00162B7F">
              <w:rPr>
                <w:color w:val="000000" w:themeColor="text1"/>
              </w:rPr>
              <w:t>......................................................</w:t>
            </w:r>
            <w:r w:rsidRPr="00162B7F">
              <w:rPr>
                <w:color w:val="000000" w:themeColor="text1"/>
                <w:lang w:val="vi-VN"/>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1208BB" w14:textId="77777777" w:rsidR="0057111B" w:rsidRPr="00162B7F" w:rsidRDefault="0057111B">
            <w:pPr>
              <w:jc w:val="center"/>
              <w:rPr>
                <w:b/>
                <w:color w:val="000000" w:themeColor="text1"/>
              </w:rPr>
            </w:pPr>
            <w:r w:rsidRPr="00162B7F">
              <w:rPr>
                <w:b/>
                <w:bCs/>
                <w:color w:val="000000" w:themeColor="text1"/>
              </w:rPr>
              <w:t>Mã đề thi: 0301</w:t>
            </w:r>
          </w:p>
        </w:tc>
      </w:tr>
    </w:tbl>
    <w:p w14:paraId="3447A770" w14:textId="77777777" w:rsidR="0057111B" w:rsidRPr="00162B7F" w:rsidRDefault="0057111B" w:rsidP="0057111B">
      <w:pPr>
        <w:rPr>
          <w:color w:val="000000" w:themeColor="text1"/>
        </w:rPr>
      </w:pPr>
      <w:r w:rsidRPr="00162B7F">
        <w:rPr>
          <w:color w:val="000000" w:themeColor="text1"/>
        </w:rPr>
        <w:t xml:space="preserve">Cho biết nguyên tử khối: C = 12; H = 1; O = 16; N = 14; Cl = 35,5; S = 32; Fe = 56. </w:t>
      </w:r>
    </w:p>
    <w:p w14:paraId="3BEF4E5A" w14:textId="77777777" w:rsidR="0057111B" w:rsidRPr="00162B7F" w:rsidRDefault="0057111B" w:rsidP="0057111B">
      <w:pPr>
        <w:rPr>
          <w:color w:val="000000" w:themeColor="text1"/>
        </w:rPr>
      </w:pPr>
      <w:r w:rsidRPr="00162B7F">
        <w:rPr>
          <w:color w:val="000000" w:themeColor="text1"/>
        </w:rPr>
        <w:t xml:space="preserve">Các kí hiệu và chữ viết tắt: </w:t>
      </w:r>
      <w:r w:rsidRPr="00162B7F">
        <w:rPr>
          <w:i/>
          <w:iCs/>
          <w:color w:val="000000" w:themeColor="text1"/>
        </w:rPr>
        <w:t>s</w:t>
      </w:r>
      <w:r w:rsidRPr="00162B7F">
        <w:rPr>
          <w:color w:val="000000" w:themeColor="text1"/>
        </w:rPr>
        <w:t xml:space="preserve">: rắn; </w:t>
      </w:r>
      <w:r w:rsidRPr="00162B7F">
        <w:rPr>
          <w:i/>
          <w:iCs/>
          <w:color w:val="000000" w:themeColor="text1"/>
        </w:rPr>
        <w:t>l</w:t>
      </w:r>
      <w:r w:rsidRPr="00162B7F">
        <w:rPr>
          <w:color w:val="000000" w:themeColor="text1"/>
        </w:rPr>
        <w:t xml:space="preserve">: lỏng; </w:t>
      </w:r>
      <w:r w:rsidRPr="00162B7F">
        <w:rPr>
          <w:i/>
          <w:iCs/>
          <w:color w:val="000000" w:themeColor="text1"/>
        </w:rPr>
        <w:t>g</w:t>
      </w:r>
      <w:r w:rsidRPr="00162B7F">
        <w:rPr>
          <w:color w:val="000000" w:themeColor="text1"/>
        </w:rPr>
        <w:t xml:space="preserve">: khí ; </w:t>
      </w:r>
      <w:r w:rsidRPr="00162B7F">
        <w:rPr>
          <w:i/>
          <w:iCs/>
          <w:color w:val="000000" w:themeColor="text1"/>
        </w:rPr>
        <w:t>aq</w:t>
      </w:r>
      <w:r w:rsidRPr="00162B7F">
        <w:rPr>
          <w:color w:val="000000" w:themeColor="text1"/>
        </w:rPr>
        <w:t>: dung dịch nước.</w:t>
      </w:r>
    </w:p>
    <w:p w14:paraId="669DA44A" w14:textId="362CDC1F" w:rsidR="0057111B" w:rsidRPr="00162B7F" w:rsidRDefault="0057111B" w:rsidP="0057111B">
      <w:pPr>
        <w:rPr>
          <w:bCs/>
          <w:color w:val="000000" w:themeColor="text1"/>
        </w:rPr>
      </w:pPr>
      <w:r w:rsidRPr="00162B7F">
        <w:rPr>
          <w:b/>
          <w:color w:val="000000" w:themeColor="text1"/>
        </w:rPr>
        <w:t>PHẦN I</w:t>
      </w:r>
      <w:r w:rsidR="00F56DED" w:rsidRPr="00162B7F">
        <w:rPr>
          <w:b/>
          <w:color w:val="000000" w:themeColor="text1"/>
        </w:rPr>
        <w:t xml:space="preserve"> </w:t>
      </w:r>
      <w:r w:rsidR="00F56DED" w:rsidRPr="00162B7F">
        <w:rPr>
          <w:b/>
          <w:color w:val="000000"/>
          <w:lang w:val="vi-VN"/>
        </w:rPr>
        <w:t>(4,5</w:t>
      </w:r>
      <w:r w:rsidR="00F56DED" w:rsidRPr="00162B7F">
        <w:rPr>
          <w:b/>
          <w:color w:val="000000"/>
        </w:rPr>
        <w:t xml:space="preserve"> điểm)</w:t>
      </w:r>
      <w:r w:rsidRPr="00162B7F">
        <w:rPr>
          <w:b/>
          <w:color w:val="000000" w:themeColor="text1"/>
        </w:rPr>
        <w:t xml:space="preserve">: </w:t>
      </w:r>
      <w:r w:rsidRPr="00162B7F">
        <w:rPr>
          <w:bCs/>
          <w:color w:val="000000" w:themeColor="text1"/>
        </w:rPr>
        <w:t>Thí sinh trả lời từ câu 1 đến câu 18. Mỗi câu hỏi thí sinh chỉ chọn một phương án.</w:t>
      </w:r>
    </w:p>
    <w:p w14:paraId="48B4A3AB" w14:textId="77777777" w:rsidR="0057111B" w:rsidRPr="00162B7F" w:rsidRDefault="0057111B" w:rsidP="0057111B">
      <w:pPr>
        <w:spacing w:before="60" w:after="60"/>
        <w:jc w:val="both"/>
        <w:rPr>
          <w:color w:val="000000" w:themeColor="text1"/>
        </w:rPr>
      </w:pPr>
      <w:r w:rsidRPr="00162B7F">
        <w:rPr>
          <w:b/>
          <w:color w:val="000000" w:themeColor="text1"/>
        </w:rPr>
        <w:t xml:space="preserve">Câu 1: </w:t>
      </w:r>
      <w:r w:rsidRPr="00162B7F">
        <w:rPr>
          <w:color w:val="000000" w:themeColor="text1"/>
        </w:rPr>
        <w:t>Chất nào sau đây tác dụng với dung dịch AgNO</w:t>
      </w:r>
      <w:r w:rsidRPr="00162B7F">
        <w:rPr>
          <w:color w:val="000000" w:themeColor="text1"/>
          <w:vertAlign w:val="subscript"/>
        </w:rPr>
        <w:t>3</w:t>
      </w:r>
      <w:r w:rsidRPr="00162B7F">
        <w:rPr>
          <w:color w:val="000000" w:themeColor="text1"/>
        </w:rPr>
        <w:t xml:space="preserve"> trong dung dịch NH</w:t>
      </w:r>
      <w:r w:rsidRPr="00162B7F">
        <w:rPr>
          <w:color w:val="000000" w:themeColor="text1"/>
          <w:vertAlign w:val="subscript"/>
        </w:rPr>
        <w:t>3</w:t>
      </w:r>
      <w:r w:rsidRPr="00162B7F">
        <w:rPr>
          <w:color w:val="000000" w:themeColor="text1"/>
        </w:rPr>
        <w:t xml:space="preserve"> tạo kết tủa?</w:t>
      </w:r>
    </w:p>
    <w:p w14:paraId="54F7A977" w14:textId="77777777" w:rsidR="0057111B" w:rsidRPr="00162B7F" w:rsidRDefault="0057111B" w:rsidP="0057111B">
      <w:pPr>
        <w:tabs>
          <w:tab w:val="left" w:pos="200"/>
          <w:tab w:val="left" w:pos="5200"/>
        </w:tabs>
        <w:rPr>
          <w:color w:val="000000" w:themeColor="text1"/>
        </w:rPr>
      </w:pPr>
      <w:r w:rsidRPr="00162B7F">
        <w:rPr>
          <w:color w:val="000000" w:themeColor="text1"/>
        </w:rPr>
        <w:tab/>
      </w:r>
      <w:r w:rsidRPr="00162B7F">
        <w:rPr>
          <w:b/>
          <w:color w:val="000000" w:themeColor="text1"/>
        </w:rPr>
        <w:t xml:space="preserve">A. </w:t>
      </w:r>
      <w:r w:rsidRPr="00162B7F">
        <w:rPr>
          <w:color w:val="000000" w:themeColor="text1"/>
        </w:rPr>
        <w:t>Ethane.</w:t>
      </w:r>
      <w:r w:rsidR="00834F63" w:rsidRPr="00162B7F">
        <w:rPr>
          <w:color w:val="000000" w:themeColor="text1"/>
        </w:rPr>
        <w:t xml:space="preserve">            </w:t>
      </w:r>
      <w:r w:rsidRPr="00162B7F">
        <w:rPr>
          <w:b/>
          <w:color w:val="000000" w:themeColor="text1"/>
        </w:rPr>
        <w:t xml:space="preserve">B. </w:t>
      </w:r>
      <w:r w:rsidRPr="00162B7F">
        <w:rPr>
          <w:color w:val="000000" w:themeColor="text1"/>
        </w:rPr>
        <w:t>Ethyne.</w:t>
      </w:r>
      <w:r w:rsidRPr="00162B7F">
        <w:rPr>
          <w:color w:val="000000" w:themeColor="text1"/>
        </w:rPr>
        <w:tab/>
      </w:r>
      <w:r w:rsidRPr="00162B7F">
        <w:rPr>
          <w:b/>
          <w:color w:val="000000" w:themeColor="text1"/>
        </w:rPr>
        <w:t xml:space="preserve">C. </w:t>
      </w:r>
      <w:r w:rsidRPr="00162B7F">
        <w:rPr>
          <w:color w:val="000000" w:themeColor="text1"/>
        </w:rPr>
        <w:t>Toluene.</w:t>
      </w:r>
      <w:r w:rsidRPr="00162B7F">
        <w:rPr>
          <w:color w:val="000000" w:themeColor="text1"/>
        </w:rPr>
        <w:tab/>
      </w:r>
      <w:r w:rsidR="00834F63" w:rsidRPr="00162B7F">
        <w:rPr>
          <w:color w:val="000000" w:themeColor="text1"/>
        </w:rPr>
        <w:tab/>
      </w:r>
      <w:r w:rsidRPr="00162B7F">
        <w:rPr>
          <w:b/>
          <w:color w:val="000000" w:themeColor="text1"/>
        </w:rPr>
        <w:t xml:space="preserve">D. </w:t>
      </w:r>
      <w:r w:rsidRPr="00162B7F">
        <w:rPr>
          <w:color w:val="000000" w:themeColor="text1"/>
        </w:rPr>
        <w:t>Ethene.</w:t>
      </w:r>
    </w:p>
    <w:p w14:paraId="3C2D2BF9" w14:textId="77777777" w:rsidR="0057111B" w:rsidRPr="00162B7F" w:rsidRDefault="0057111B" w:rsidP="0057111B">
      <w:pPr>
        <w:spacing w:before="60" w:after="60"/>
        <w:jc w:val="both"/>
        <w:rPr>
          <w:color w:val="000000" w:themeColor="text1"/>
        </w:rPr>
      </w:pPr>
      <w:r w:rsidRPr="00162B7F">
        <w:rPr>
          <w:b/>
          <w:color w:val="000000" w:themeColor="text1"/>
        </w:rPr>
        <w:t xml:space="preserve">Câu 2: </w:t>
      </w:r>
      <w:r w:rsidRPr="00162B7F">
        <w:rPr>
          <w:color w:val="000000" w:themeColor="text1"/>
          <w:lang w:val="fr-FR"/>
        </w:rPr>
        <w:t>Cho các thế điện cực chuẩn (E</w:t>
      </w:r>
      <w:r w:rsidRPr="00162B7F">
        <w:rPr>
          <w:color w:val="000000" w:themeColor="text1"/>
          <w:vertAlign w:val="superscript"/>
          <w:lang w:val="fr-FR"/>
        </w:rPr>
        <w:t>0</w:t>
      </w:r>
      <w:r w:rsidRPr="00162B7F">
        <w:rPr>
          <w:color w:val="000000" w:themeColor="text1"/>
          <w:lang w:val="fr-FR"/>
        </w:rPr>
        <w:t>) của Zn</w:t>
      </w:r>
      <w:r w:rsidRPr="00162B7F">
        <w:rPr>
          <w:color w:val="000000" w:themeColor="text1"/>
          <w:vertAlign w:val="superscript"/>
          <w:lang w:val="fr-FR"/>
        </w:rPr>
        <w:t>2+</w:t>
      </w:r>
      <w:r w:rsidRPr="00162B7F">
        <w:rPr>
          <w:color w:val="000000" w:themeColor="text1"/>
          <w:lang w:val="fr-FR"/>
        </w:rPr>
        <w:t>/Zn = -0,763V và của Cu</w:t>
      </w:r>
      <w:r w:rsidRPr="00162B7F">
        <w:rPr>
          <w:color w:val="000000" w:themeColor="text1"/>
          <w:vertAlign w:val="superscript"/>
          <w:lang w:val="fr-FR"/>
        </w:rPr>
        <w:t>2+</w:t>
      </w:r>
      <w:r w:rsidRPr="00162B7F">
        <w:rPr>
          <w:color w:val="000000" w:themeColor="text1"/>
          <w:lang w:val="fr-FR"/>
        </w:rPr>
        <w:t>/Cu = +0,34V. Sức điện động chuẩn của pin Zn - Cu có giá trị là</w:t>
      </w:r>
    </w:p>
    <w:p w14:paraId="2BFCBEF5" w14:textId="77777777" w:rsidR="0057111B" w:rsidRPr="00162B7F" w:rsidRDefault="0057111B" w:rsidP="0057111B">
      <w:pPr>
        <w:tabs>
          <w:tab w:val="left" w:pos="200"/>
          <w:tab w:val="left" w:pos="5200"/>
        </w:tabs>
        <w:rPr>
          <w:color w:val="000000" w:themeColor="text1"/>
        </w:rPr>
      </w:pPr>
      <w:r w:rsidRPr="00162B7F">
        <w:rPr>
          <w:color w:val="000000" w:themeColor="text1"/>
        </w:rPr>
        <w:tab/>
      </w:r>
      <w:r w:rsidRPr="00162B7F">
        <w:rPr>
          <w:b/>
          <w:color w:val="000000" w:themeColor="text1"/>
        </w:rPr>
        <w:t xml:space="preserve">A. </w:t>
      </w:r>
      <w:r w:rsidRPr="00162B7F">
        <w:rPr>
          <w:color w:val="000000" w:themeColor="text1"/>
        </w:rPr>
        <w:t>0,423V.</w:t>
      </w:r>
      <w:r w:rsidR="00834F63" w:rsidRPr="00162B7F">
        <w:rPr>
          <w:color w:val="000000" w:themeColor="text1"/>
        </w:rPr>
        <w:t xml:space="preserve">            </w:t>
      </w:r>
      <w:r w:rsidRPr="00162B7F">
        <w:rPr>
          <w:b/>
          <w:color w:val="000000" w:themeColor="text1"/>
        </w:rPr>
        <w:t xml:space="preserve">B. </w:t>
      </w:r>
      <w:r w:rsidRPr="00162B7F">
        <w:rPr>
          <w:bCs/>
          <w:color w:val="000000" w:themeColor="text1"/>
        </w:rPr>
        <w:t>-1,103V.</w:t>
      </w:r>
      <w:r w:rsidRPr="00162B7F">
        <w:rPr>
          <w:color w:val="000000" w:themeColor="text1"/>
        </w:rPr>
        <w:tab/>
      </w:r>
      <w:r w:rsidRPr="00162B7F">
        <w:rPr>
          <w:b/>
          <w:color w:val="000000" w:themeColor="text1"/>
        </w:rPr>
        <w:t xml:space="preserve">C. </w:t>
      </w:r>
      <w:r w:rsidRPr="00162B7F">
        <w:rPr>
          <w:color w:val="000000" w:themeColor="text1"/>
        </w:rPr>
        <w:t>1,103V.</w:t>
      </w:r>
      <w:r w:rsidRPr="00162B7F">
        <w:rPr>
          <w:color w:val="000000" w:themeColor="text1"/>
        </w:rPr>
        <w:tab/>
      </w:r>
      <w:r w:rsidR="00834F63" w:rsidRPr="00162B7F">
        <w:rPr>
          <w:color w:val="000000" w:themeColor="text1"/>
        </w:rPr>
        <w:tab/>
      </w:r>
      <w:r w:rsidRPr="00162B7F">
        <w:rPr>
          <w:b/>
          <w:color w:val="000000" w:themeColor="text1"/>
        </w:rPr>
        <w:t xml:space="preserve">D. </w:t>
      </w:r>
      <w:r w:rsidRPr="00162B7F">
        <w:rPr>
          <w:color w:val="000000" w:themeColor="text1"/>
        </w:rPr>
        <w:t>-0,423V.</w:t>
      </w:r>
    </w:p>
    <w:p w14:paraId="1A368C21" w14:textId="77777777" w:rsidR="0057111B" w:rsidRPr="00162B7F" w:rsidRDefault="0057111B" w:rsidP="0057111B">
      <w:pPr>
        <w:spacing w:before="60" w:after="60"/>
        <w:jc w:val="both"/>
        <w:rPr>
          <w:color w:val="000000" w:themeColor="text1"/>
        </w:rPr>
      </w:pPr>
      <w:r w:rsidRPr="00162B7F">
        <w:rPr>
          <w:b/>
          <w:color w:val="000000" w:themeColor="text1"/>
        </w:rPr>
        <w:t xml:space="preserve">Câu 3: </w:t>
      </w:r>
      <w:r w:rsidRPr="00162B7F">
        <w:rPr>
          <w:color w:val="000000" w:themeColor="text1"/>
        </w:rPr>
        <w:t xml:space="preserve">Hợp chất hữu cơ trong phân tử chỉ chứa nhóm hydroxy (-OH) liên kết trực tiếp với nguyên tử carbon của vòng benzene thuộc loại nào dưới đây </w:t>
      </w:r>
      <w:r w:rsidRPr="00162B7F">
        <w:rPr>
          <w:color w:val="000000" w:themeColor="text1"/>
          <w:lang w:val="vi-VN"/>
        </w:rPr>
        <w:t>?</w:t>
      </w:r>
    </w:p>
    <w:p w14:paraId="39AAA0A3" w14:textId="77777777" w:rsidR="0057111B" w:rsidRPr="00162B7F" w:rsidRDefault="0057111B" w:rsidP="0057111B">
      <w:pPr>
        <w:tabs>
          <w:tab w:val="left" w:pos="200"/>
          <w:tab w:val="left" w:pos="5200"/>
        </w:tabs>
        <w:rPr>
          <w:color w:val="000000" w:themeColor="text1"/>
        </w:rPr>
      </w:pPr>
      <w:r w:rsidRPr="00162B7F">
        <w:rPr>
          <w:color w:val="000000" w:themeColor="text1"/>
        </w:rPr>
        <w:tab/>
      </w:r>
      <w:r w:rsidRPr="00162B7F">
        <w:rPr>
          <w:b/>
          <w:color w:val="000000" w:themeColor="text1"/>
        </w:rPr>
        <w:t xml:space="preserve">A. </w:t>
      </w:r>
      <w:r w:rsidRPr="00162B7F">
        <w:rPr>
          <w:color w:val="000000" w:themeColor="text1"/>
        </w:rPr>
        <w:t>Phenol.</w:t>
      </w:r>
      <w:r w:rsidR="00834F63" w:rsidRPr="00162B7F">
        <w:rPr>
          <w:color w:val="000000" w:themeColor="text1"/>
        </w:rPr>
        <w:t xml:space="preserve">            </w:t>
      </w:r>
      <w:r w:rsidRPr="00162B7F">
        <w:rPr>
          <w:b/>
          <w:color w:val="000000" w:themeColor="text1"/>
        </w:rPr>
        <w:t xml:space="preserve">B. </w:t>
      </w:r>
      <w:r w:rsidRPr="00162B7F">
        <w:rPr>
          <w:color w:val="000000" w:themeColor="text1"/>
        </w:rPr>
        <w:t>Aldehyde.</w:t>
      </w:r>
      <w:r w:rsidRPr="00162B7F">
        <w:rPr>
          <w:color w:val="000000" w:themeColor="text1"/>
        </w:rPr>
        <w:tab/>
      </w:r>
      <w:r w:rsidRPr="00162B7F">
        <w:rPr>
          <w:b/>
          <w:color w:val="000000" w:themeColor="text1"/>
        </w:rPr>
        <w:t xml:space="preserve">C. </w:t>
      </w:r>
      <w:r w:rsidRPr="00162B7F">
        <w:rPr>
          <w:color w:val="000000" w:themeColor="text1"/>
        </w:rPr>
        <w:t>Ketone.</w:t>
      </w:r>
      <w:r w:rsidRPr="00162B7F">
        <w:rPr>
          <w:color w:val="000000" w:themeColor="text1"/>
        </w:rPr>
        <w:tab/>
      </w:r>
      <w:r w:rsidR="00834F63" w:rsidRPr="00162B7F">
        <w:rPr>
          <w:color w:val="000000" w:themeColor="text1"/>
        </w:rPr>
        <w:tab/>
      </w:r>
      <w:r w:rsidRPr="00162B7F">
        <w:rPr>
          <w:b/>
          <w:color w:val="000000" w:themeColor="text1"/>
        </w:rPr>
        <w:t xml:space="preserve">D. </w:t>
      </w:r>
      <w:r w:rsidRPr="00162B7F">
        <w:rPr>
          <w:color w:val="000000" w:themeColor="text1"/>
        </w:rPr>
        <w:t>Alcohol.</w:t>
      </w:r>
    </w:p>
    <w:p w14:paraId="61E14E1A" w14:textId="77777777" w:rsidR="0057111B" w:rsidRPr="00162B7F" w:rsidRDefault="0057111B" w:rsidP="0057111B">
      <w:pPr>
        <w:spacing w:before="60" w:after="60"/>
        <w:jc w:val="both"/>
        <w:rPr>
          <w:color w:val="000000" w:themeColor="text1"/>
        </w:rPr>
      </w:pPr>
      <w:r w:rsidRPr="00162B7F">
        <w:rPr>
          <w:b/>
          <w:color w:val="000000" w:themeColor="text1"/>
        </w:rPr>
        <w:t xml:space="preserve">Câu 4: </w:t>
      </w:r>
      <w:r w:rsidRPr="00162B7F">
        <w:rPr>
          <w:color w:val="000000" w:themeColor="text1"/>
        </w:rPr>
        <w:t>Phosphorus dùng để sản xuất diêm. Ở trạng thái cơ bản nguyên tử P (Z=15) có bao nhiêu electron độc thân?</w:t>
      </w:r>
    </w:p>
    <w:p w14:paraId="1B7E20D3" w14:textId="77777777" w:rsidR="0057111B" w:rsidRPr="00162B7F" w:rsidRDefault="0057111B" w:rsidP="0057111B">
      <w:pPr>
        <w:tabs>
          <w:tab w:val="left" w:pos="200"/>
          <w:tab w:val="left" w:pos="2700"/>
          <w:tab w:val="left" w:pos="5200"/>
          <w:tab w:val="left" w:pos="7700"/>
        </w:tabs>
        <w:rPr>
          <w:color w:val="000000" w:themeColor="text1"/>
        </w:rPr>
      </w:pPr>
      <w:r w:rsidRPr="00162B7F">
        <w:rPr>
          <w:color w:val="000000" w:themeColor="text1"/>
        </w:rPr>
        <w:tab/>
      </w:r>
      <w:r w:rsidRPr="00162B7F">
        <w:rPr>
          <w:b/>
          <w:color w:val="000000" w:themeColor="text1"/>
        </w:rPr>
        <w:t xml:space="preserve">A. </w:t>
      </w:r>
      <w:r w:rsidRPr="00162B7F">
        <w:rPr>
          <w:bCs/>
          <w:iCs/>
          <w:color w:val="000000" w:themeColor="text1"/>
        </w:rPr>
        <w:t>4.</w:t>
      </w:r>
      <w:r w:rsidRPr="00162B7F">
        <w:rPr>
          <w:color w:val="000000" w:themeColor="text1"/>
        </w:rPr>
        <w:tab/>
      </w:r>
      <w:r w:rsidRPr="00162B7F">
        <w:rPr>
          <w:b/>
          <w:color w:val="000000" w:themeColor="text1"/>
        </w:rPr>
        <w:t xml:space="preserve">B. </w:t>
      </w:r>
      <w:r w:rsidRPr="00162B7F">
        <w:rPr>
          <w:bCs/>
          <w:iCs/>
          <w:color w:val="000000" w:themeColor="text1"/>
        </w:rPr>
        <w:t>3.</w:t>
      </w:r>
      <w:r w:rsidRPr="00162B7F">
        <w:rPr>
          <w:color w:val="000000" w:themeColor="text1"/>
        </w:rPr>
        <w:tab/>
      </w:r>
      <w:r w:rsidRPr="00162B7F">
        <w:rPr>
          <w:b/>
          <w:color w:val="000000" w:themeColor="text1"/>
        </w:rPr>
        <w:t xml:space="preserve">C. </w:t>
      </w:r>
      <w:r w:rsidRPr="00162B7F">
        <w:rPr>
          <w:bCs/>
          <w:iCs/>
          <w:color w:val="000000" w:themeColor="text1"/>
        </w:rPr>
        <w:t>2.</w:t>
      </w:r>
      <w:r w:rsidRPr="00162B7F">
        <w:rPr>
          <w:color w:val="000000" w:themeColor="text1"/>
        </w:rPr>
        <w:tab/>
      </w:r>
      <w:r w:rsidRPr="00162B7F">
        <w:rPr>
          <w:b/>
          <w:color w:val="000000" w:themeColor="text1"/>
        </w:rPr>
        <w:t xml:space="preserve">D. </w:t>
      </w:r>
      <w:r w:rsidRPr="00162B7F">
        <w:rPr>
          <w:bCs/>
          <w:iCs/>
          <w:color w:val="000000" w:themeColor="text1"/>
        </w:rPr>
        <w:t>1.</w:t>
      </w:r>
    </w:p>
    <w:p w14:paraId="50BE0F46" w14:textId="77777777" w:rsidR="0057111B" w:rsidRPr="00162B7F" w:rsidRDefault="0057111B" w:rsidP="0057111B">
      <w:pPr>
        <w:spacing w:before="60" w:after="60"/>
        <w:jc w:val="both"/>
        <w:rPr>
          <w:color w:val="000000" w:themeColor="text1"/>
        </w:rPr>
      </w:pPr>
      <w:r w:rsidRPr="00162B7F">
        <w:rPr>
          <w:b/>
          <w:color w:val="000000" w:themeColor="text1"/>
        </w:rPr>
        <w:t xml:space="preserve">Câu 5: </w:t>
      </w:r>
      <w:r w:rsidRPr="00162B7F">
        <w:rPr>
          <w:bCs/>
          <w:color w:val="000000" w:themeColor="text1"/>
        </w:rPr>
        <w:t xml:space="preserve">Phát biểu nào sau đây về cellulose là </w:t>
      </w:r>
      <w:r w:rsidRPr="00162B7F">
        <w:rPr>
          <w:b/>
          <w:color w:val="000000" w:themeColor="text1"/>
        </w:rPr>
        <w:t>sai</w:t>
      </w:r>
      <w:r w:rsidRPr="00162B7F">
        <w:rPr>
          <w:bCs/>
          <w:color w:val="000000" w:themeColor="text1"/>
        </w:rPr>
        <w:t>?</w:t>
      </w:r>
    </w:p>
    <w:p w14:paraId="265CDB5B"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A. </w:t>
      </w:r>
      <w:r w:rsidRPr="00162B7F">
        <w:rPr>
          <w:color w:val="000000" w:themeColor="text1"/>
        </w:rPr>
        <w:t>Khi thủy phân hoàn toàn cellulose trong dung dịch acid thu được glucose.</w:t>
      </w:r>
    </w:p>
    <w:p w14:paraId="5357ED40"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B. </w:t>
      </w:r>
      <w:r w:rsidRPr="00162B7F">
        <w:rPr>
          <w:bCs/>
          <w:color w:val="000000" w:themeColor="text1"/>
        </w:rPr>
        <w:t>Từ cellulose tạo ra cellulose triacetate và cellulose diacetate dùng làm thuốc súng không khói.</w:t>
      </w:r>
    </w:p>
    <w:p w14:paraId="6F359D1E"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C. </w:t>
      </w:r>
      <w:r w:rsidRPr="00162B7F">
        <w:rPr>
          <w:color w:val="000000" w:themeColor="text1"/>
        </w:rPr>
        <w:t>Cellulose tạo bởi các đơn vị β-glucose liên kết với nhau bởi liên kết β-1,4-glycoside.</w:t>
      </w:r>
    </w:p>
    <w:p w14:paraId="76D9852D"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D. </w:t>
      </w:r>
      <w:r w:rsidRPr="00162B7F">
        <w:rPr>
          <w:color w:val="000000" w:themeColor="text1"/>
        </w:rPr>
        <w:t>Cellulose là thành phần chính tạo nên thành tế bào thực vật.</w:t>
      </w:r>
    </w:p>
    <w:p w14:paraId="11D7042A" w14:textId="77777777" w:rsidR="0057111B" w:rsidRPr="00162B7F" w:rsidRDefault="0057111B" w:rsidP="0057111B">
      <w:pPr>
        <w:spacing w:before="60"/>
        <w:contextualSpacing/>
        <w:jc w:val="both"/>
        <w:rPr>
          <w:color w:val="000000" w:themeColor="text1"/>
        </w:rPr>
      </w:pPr>
      <w:r w:rsidRPr="00162B7F">
        <w:rPr>
          <w:b/>
          <w:color w:val="000000" w:themeColor="text1"/>
        </w:rPr>
        <w:t xml:space="preserve">Câu 6: </w:t>
      </w:r>
      <w:r w:rsidRPr="00162B7F">
        <w:rPr>
          <w:color w:val="000000" w:themeColor="text1"/>
        </w:rPr>
        <w:t xml:space="preserve">Học sinh làm thí nghiệm với ethanamine và ghi nhận lại hiện tượng như sau: </w:t>
      </w:r>
    </w:p>
    <w:p w14:paraId="00C779A2" w14:textId="77777777" w:rsidR="0057111B" w:rsidRPr="00162B7F" w:rsidRDefault="0057111B" w:rsidP="0057111B">
      <w:pPr>
        <w:ind w:firstLine="200"/>
        <w:contextualSpacing/>
        <w:jc w:val="both"/>
        <w:rPr>
          <w:color w:val="000000" w:themeColor="text1"/>
        </w:rPr>
      </w:pPr>
      <w:r w:rsidRPr="00162B7F">
        <w:rPr>
          <w:color w:val="000000" w:themeColor="text1"/>
        </w:rPr>
        <w:t>(a) Nhỏ vài giọt dung dịch ethanamine vào quì tím ẩm thấy quì tím hóa xanh.</w:t>
      </w:r>
    </w:p>
    <w:p w14:paraId="7F91DC11" w14:textId="77777777" w:rsidR="0057111B" w:rsidRPr="00162B7F" w:rsidRDefault="0057111B" w:rsidP="0057111B">
      <w:pPr>
        <w:ind w:firstLine="200"/>
        <w:contextualSpacing/>
        <w:jc w:val="both"/>
        <w:rPr>
          <w:color w:val="000000" w:themeColor="text1"/>
        </w:rPr>
      </w:pPr>
      <w:r w:rsidRPr="00162B7F">
        <w:rPr>
          <w:color w:val="000000" w:themeColor="text1"/>
        </w:rPr>
        <w:t>(b) Nhỏ vài giọt dung dịch ethanamine vào dung dịch FeCl</w:t>
      </w:r>
      <w:r w:rsidRPr="00162B7F">
        <w:rPr>
          <w:color w:val="000000" w:themeColor="text1"/>
          <w:vertAlign w:val="subscript"/>
        </w:rPr>
        <w:t>3</w:t>
      </w:r>
      <w:r w:rsidRPr="00162B7F">
        <w:rPr>
          <w:color w:val="000000" w:themeColor="text1"/>
        </w:rPr>
        <w:t xml:space="preserve"> thấy có kết tủa nâu đỏ. </w:t>
      </w:r>
    </w:p>
    <w:p w14:paraId="19B47C6E" w14:textId="77777777" w:rsidR="0057111B" w:rsidRPr="00162B7F" w:rsidRDefault="0057111B" w:rsidP="0057111B">
      <w:pPr>
        <w:ind w:firstLine="200"/>
        <w:contextualSpacing/>
        <w:jc w:val="both"/>
        <w:rPr>
          <w:color w:val="000000" w:themeColor="text1"/>
        </w:rPr>
      </w:pPr>
      <w:r w:rsidRPr="00162B7F">
        <w:rPr>
          <w:color w:val="000000" w:themeColor="text1"/>
        </w:rPr>
        <w:t xml:space="preserve">(c) Nhỏ vài giọt dung dịch nước bromine vào dung dịch ethanamine thấy có kết tủa trắng. </w:t>
      </w:r>
    </w:p>
    <w:p w14:paraId="3C16378A" w14:textId="77777777" w:rsidR="0057111B" w:rsidRPr="00162B7F" w:rsidRDefault="0057111B" w:rsidP="0057111B">
      <w:pPr>
        <w:ind w:firstLine="200"/>
        <w:contextualSpacing/>
        <w:jc w:val="both"/>
        <w:rPr>
          <w:color w:val="000000" w:themeColor="text1"/>
        </w:rPr>
      </w:pPr>
      <w:r w:rsidRPr="00162B7F">
        <w:rPr>
          <w:color w:val="000000" w:themeColor="text1"/>
        </w:rPr>
        <w:t>(d) Nhỏ từ từ dung dịch ethanamine đến dư vào dung dịch CuSO</w:t>
      </w:r>
      <w:r w:rsidRPr="00162B7F">
        <w:rPr>
          <w:color w:val="000000" w:themeColor="text1"/>
          <w:vertAlign w:val="subscript"/>
        </w:rPr>
        <w:t>4</w:t>
      </w:r>
      <w:r w:rsidRPr="00162B7F">
        <w:rPr>
          <w:color w:val="000000" w:themeColor="text1"/>
        </w:rPr>
        <w:t xml:space="preserve"> thấy có kết tủa xanh lam nhạt sau đó kết tủa tan tạo dung dịch màu xanh lam thẫm. </w:t>
      </w:r>
    </w:p>
    <w:p w14:paraId="3B5D9016" w14:textId="77777777" w:rsidR="0057111B" w:rsidRPr="00162B7F" w:rsidRDefault="0057111B" w:rsidP="0057111B">
      <w:pPr>
        <w:spacing w:after="60"/>
        <w:ind w:firstLine="200"/>
        <w:jc w:val="both"/>
        <w:rPr>
          <w:color w:val="000000" w:themeColor="text1"/>
        </w:rPr>
      </w:pPr>
      <w:r w:rsidRPr="00162B7F">
        <w:rPr>
          <w:color w:val="000000" w:themeColor="text1"/>
        </w:rPr>
        <w:t>Số hiện tượng được ghi nhận đúng là</w:t>
      </w:r>
    </w:p>
    <w:p w14:paraId="0F6D6580" w14:textId="77777777" w:rsidR="0057111B" w:rsidRPr="00162B7F" w:rsidRDefault="0057111B" w:rsidP="0057111B">
      <w:pPr>
        <w:tabs>
          <w:tab w:val="left" w:pos="200"/>
          <w:tab w:val="left" w:pos="2700"/>
          <w:tab w:val="left" w:pos="5200"/>
          <w:tab w:val="left" w:pos="7700"/>
        </w:tabs>
        <w:rPr>
          <w:color w:val="000000" w:themeColor="text1"/>
        </w:rPr>
      </w:pPr>
      <w:r w:rsidRPr="00162B7F">
        <w:rPr>
          <w:color w:val="000000" w:themeColor="text1"/>
        </w:rPr>
        <w:tab/>
      </w:r>
      <w:r w:rsidRPr="00162B7F">
        <w:rPr>
          <w:b/>
          <w:color w:val="000000" w:themeColor="text1"/>
        </w:rPr>
        <w:t xml:space="preserve">A. </w:t>
      </w:r>
      <w:r w:rsidRPr="00162B7F">
        <w:rPr>
          <w:bCs/>
          <w:color w:val="000000" w:themeColor="text1"/>
        </w:rPr>
        <w:t>3.</w:t>
      </w:r>
      <w:r w:rsidRPr="00162B7F">
        <w:rPr>
          <w:color w:val="000000" w:themeColor="text1"/>
        </w:rPr>
        <w:tab/>
      </w:r>
      <w:r w:rsidRPr="00162B7F">
        <w:rPr>
          <w:b/>
          <w:color w:val="000000" w:themeColor="text1"/>
        </w:rPr>
        <w:t xml:space="preserve">B. </w:t>
      </w:r>
      <w:r w:rsidRPr="00162B7F">
        <w:rPr>
          <w:bCs/>
          <w:color w:val="000000" w:themeColor="text1"/>
        </w:rPr>
        <w:t>1.</w:t>
      </w:r>
      <w:r w:rsidRPr="00162B7F">
        <w:rPr>
          <w:color w:val="000000" w:themeColor="text1"/>
        </w:rPr>
        <w:tab/>
      </w:r>
      <w:r w:rsidRPr="00162B7F">
        <w:rPr>
          <w:b/>
          <w:color w:val="000000" w:themeColor="text1"/>
        </w:rPr>
        <w:t xml:space="preserve">C. </w:t>
      </w:r>
      <w:r w:rsidRPr="00162B7F">
        <w:rPr>
          <w:bCs/>
          <w:color w:val="000000" w:themeColor="text1"/>
        </w:rPr>
        <w:t>4.</w:t>
      </w:r>
      <w:r w:rsidRPr="00162B7F">
        <w:rPr>
          <w:color w:val="000000" w:themeColor="text1"/>
        </w:rPr>
        <w:tab/>
      </w:r>
      <w:r w:rsidRPr="00162B7F">
        <w:rPr>
          <w:b/>
          <w:color w:val="000000" w:themeColor="text1"/>
        </w:rPr>
        <w:t xml:space="preserve">D. </w:t>
      </w:r>
      <w:r w:rsidRPr="00162B7F">
        <w:rPr>
          <w:bCs/>
          <w:color w:val="000000" w:themeColor="text1"/>
        </w:rPr>
        <w:t>2.</w:t>
      </w:r>
    </w:p>
    <w:p w14:paraId="72DB9A3E" w14:textId="77777777" w:rsidR="0057111B" w:rsidRPr="00162B7F" w:rsidRDefault="0057111B" w:rsidP="0057111B">
      <w:pPr>
        <w:spacing w:before="60" w:after="60"/>
        <w:jc w:val="both"/>
        <w:rPr>
          <w:color w:val="000000" w:themeColor="text1"/>
        </w:rPr>
      </w:pPr>
      <w:r w:rsidRPr="00162B7F">
        <w:rPr>
          <w:b/>
          <w:color w:val="000000" w:themeColor="text1"/>
        </w:rPr>
        <w:t xml:space="preserve">Câu 7: </w:t>
      </w:r>
      <w:r w:rsidRPr="00162B7F">
        <w:rPr>
          <w:color w:val="000000" w:themeColor="text1"/>
        </w:rPr>
        <w:t>Khi tăng áp suất cân bằng nào sau đây chuyển dịch theo chiều thuận?</w:t>
      </w:r>
    </w:p>
    <w:p w14:paraId="6DB925F2"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A. </w:t>
      </w:r>
      <w:r w:rsidRPr="00162B7F">
        <w:rPr>
          <w:color w:val="000000" w:themeColor="text1"/>
        </w:rPr>
        <w:t>H</w:t>
      </w:r>
      <w:r w:rsidRPr="00162B7F">
        <w:rPr>
          <w:color w:val="000000" w:themeColor="text1"/>
          <w:vertAlign w:val="subscript"/>
        </w:rPr>
        <w:t>2</w:t>
      </w:r>
      <w:r w:rsidRPr="00162B7F">
        <w:rPr>
          <w:i/>
          <w:iCs/>
          <w:color w:val="000000" w:themeColor="text1"/>
        </w:rPr>
        <w:t xml:space="preserve">(g) </w:t>
      </w:r>
      <w:r w:rsidRPr="00162B7F">
        <w:rPr>
          <w:color w:val="000000" w:themeColor="text1"/>
        </w:rPr>
        <w:t>+ I</w:t>
      </w:r>
      <w:r w:rsidRPr="00162B7F">
        <w:rPr>
          <w:color w:val="000000" w:themeColor="text1"/>
          <w:vertAlign w:val="subscript"/>
        </w:rPr>
        <w:t>2</w:t>
      </w:r>
      <w:r w:rsidRPr="00162B7F">
        <w:rPr>
          <w:i/>
          <w:iCs/>
          <w:color w:val="000000" w:themeColor="text1"/>
        </w:rPr>
        <w:t>(g)</w:t>
      </w:r>
      <w:r w:rsidRPr="00162B7F">
        <w:rPr>
          <w:color w:val="000000" w:themeColor="text1"/>
          <w:position w:val="-14"/>
        </w:rPr>
        <w:object w:dxaOrig="640" w:dyaOrig="320" w14:anchorId="0461A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15pt" o:ole="">
            <v:imagedata r:id="rId8" o:title=""/>
          </v:shape>
          <o:OLEObject Type="Embed" ProgID="Equation.DSMT4" ShapeID="_x0000_i1025" DrawAspect="Content" ObjectID="_1842202169" r:id="rId9"/>
        </w:object>
      </w:r>
      <w:r w:rsidRPr="00162B7F">
        <w:rPr>
          <w:color w:val="000000" w:themeColor="text1"/>
        </w:rPr>
        <w:t>2HI</w:t>
      </w:r>
      <w:r w:rsidRPr="00162B7F">
        <w:rPr>
          <w:i/>
          <w:iCs/>
          <w:color w:val="000000" w:themeColor="text1"/>
        </w:rPr>
        <w:t>(g)</w:t>
      </w:r>
      <w:r w:rsidRPr="00162B7F">
        <w:rPr>
          <w:color w:val="000000" w:themeColor="text1"/>
        </w:rPr>
        <w:tab/>
      </w:r>
      <w:r w:rsidR="00834F63" w:rsidRPr="00162B7F">
        <w:rPr>
          <w:color w:val="000000" w:themeColor="text1"/>
        </w:rPr>
        <w:t xml:space="preserve">            </w:t>
      </w:r>
      <w:r w:rsidRPr="00162B7F">
        <w:rPr>
          <w:b/>
          <w:color w:val="000000" w:themeColor="text1"/>
        </w:rPr>
        <w:t xml:space="preserve">B. </w:t>
      </w:r>
      <w:r w:rsidRPr="00162B7F">
        <w:rPr>
          <w:color w:val="000000" w:themeColor="text1"/>
        </w:rPr>
        <w:t>CaCO</w:t>
      </w:r>
      <w:r w:rsidRPr="00162B7F">
        <w:rPr>
          <w:color w:val="000000" w:themeColor="text1"/>
          <w:vertAlign w:val="subscript"/>
        </w:rPr>
        <w:t>3</w:t>
      </w:r>
      <w:r w:rsidRPr="00162B7F">
        <w:rPr>
          <w:i/>
          <w:iCs/>
          <w:color w:val="000000" w:themeColor="text1"/>
        </w:rPr>
        <w:t>(s)</w:t>
      </w:r>
      <w:r w:rsidRPr="00162B7F">
        <w:rPr>
          <w:color w:val="000000" w:themeColor="text1"/>
          <w:position w:val="-14"/>
        </w:rPr>
        <w:object w:dxaOrig="640" w:dyaOrig="320" w14:anchorId="325C04B9">
          <v:shape id="_x0000_i1026" type="#_x0000_t75" style="width:31.5pt;height:15pt" o:ole="">
            <v:imagedata r:id="rId8" o:title=""/>
          </v:shape>
          <o:OLEObject Type="Embed" ProgID="Equation.DSMT4" ShapeID="_x0000_i1026" DrawAspect="Content" ObjectID="_1842202170" r:id="rId10"/>
        </w:object>
      </w:r>
      <w:r w:rsidRPr="00162B7F">
        <w:rPr>
          <w:color w:val="000000" w:themeColor="text1"/>
        </w:rPr>
        <w:t xml:space="preserve"> CO</w:t>
      </w:r>
      <w:r w:rsidRPr="00162B7F">
        <w:rPr>
          <w:color w:val="000000" w:themeColor="text1"/>
          <w:vertAlign w:val="subscript"/>
        </w:rPr>
        <w:t>2</w:t>
      </w:r>
      <w:r w:rsidRPr="00162B7F">
        <w:rPr>
          <w:i/>
          <w:iCs/>
          <w:color w:val="000000" w:themeColor="text1"/>
        </w:rPr>
        <w:t>(g)</w:t>
      </w:r>
      <w:r w:rsidRPr="00162B7F">
        <w:rPr>
          <w:color w:val="000000" w:themeColor="text1"/>
        </w:rPr>
        <w:t xml:space="preserve"> + CaO</w:t>
      </w:r>
      <w:r w:rsidRPr="00162B7F">
        <w:rPr>
          <w:i/>
          <w:iCs/>
          <w:color w:val="000000" w:themeColor="text1"/>
        </w:rPr>
        <w:t>(s)</w:t>
      </w:r>
    </w:p>
    <w:p w14:paraId="72F1A4A1"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C. </w:t>
      </w:r>
      <w:r w:rsidRPr="00162B7F">
        <w:rPr>
          <w:color w:val="000000" w:themeColor="text1"/>
        </w:rPr>
        <w:t>COCl</w:t>
      </w:r>
      <w:r w:rsidRPr="00162B7F">
        <w:rPr>
          <w:color w:val="000000" w:themeColor="text1"/>
          <w:vertAlign w:val="subscript"/>
        </w:rPr>
        <w:t>2</w:t>
      </w:r>
      <w:r w:rsidRPr="00162B7F">
        <w:rPr>
          <w:i/>
          <w:iCs/>
          <w:color w:val="000000" w:themeColor="text1"/>
        </w:rPr>
        <w:t>(g)</w:t>
      </w:r>
      <w:r w:rsidRPr="00162B7F">
        <w:rPr>
          <w:color w:val="000000" w:themeColor="text1"/>
        </w:rPr>
        <w:t xml:space="preserve"> </w:t>
      </w:r>
      <w:r w:rsidRPr="00162B7F">
        <w:rPr>
          <w:color w:val="000000" w:themeColor="text1"/>
          <w:position w:val="-14"/>
        </w:rPr>
        <w:object w:dxaOrig="640" w:dyaOrig="320" w14:anchorId="0F2DE9D4">
          <v:shape id="_x0000_i1027" type="#_x0000_t75" style="width:31.5pt;height:15pt" o:ole="">
            <v:imagedata r:id="rId8" o:title=""/>
          </v:shape>
          <o:OLEObject Type="Embed" ProgID="Equation.DSMT4" ShapeID="_x0000_i1027" DrawAspect="Content" ObjectID="_1842202171" r:id="rId11"/>
        </w:object>
      </w:r>
      <w:r w:rsidRPr="00162B7F">
        <w:rPr>
          <w:color w:val="000000" w:themeColor="text1"/>
          <w:position w:val="-14"/>
        </w:rPr>
        <w:t xml:space="preserve"> </w:t>
      </w:r>
      <w:r w:rsidRPr="00162B7F">
        <w:rPr>
          <w:color w:val="000000" w:themeColor="text1"/>
        </w:rPr>
        <w:t>CO</w:t>
      </w:r>
      <w:r w:rsidRPr="00162B7F">
        <w:rPr>
          <w:i/>
          <w:iCs/>
          <w:color w:val="000000" w:themeColor="text1"/>
        </w:rPr>
        <w:t>(g)</w:t>
      </w:r>
      <w:r w:rsidRPr="00162B7F">
        <w:rPr>
          <w:color w:val="000000" w:themeColor="text1"/>
        </w:rPr>
        <w:t xml:space="preserve"> + Cl</w:t>
      </w:r>
      <w:r w:rsidRPr="00162B7F">
        <w:rPr>
          <w:color w:val="000000" w:themeColor="text1"/>
          <w:vertAlign w:val="subscript"/>
        </w:rPr>
        <w:t>2</w:t>
      </w:r>
      <w:r w:rsidRPr="00162B7F">
        <w:rPr>
          <w:i/>
          <w:iCs/>
          <w:color w:val="000000" w:themeColor="text1"/>
        </w:rPr>
        <w:t>(g)</w:t>
      </w:r>
      <w:r w:rsidRPr="00162B7F">
        <w:rPr>
          <w:color w:val="000000" w:themeColor="text1"/>
        </w:rPr>
        <w:tab/>
      </w:r>
      <w:r w:rsidRPr="00162B7F">
        <w:rPr>
          <w:b/>
          <w:color w:val="000000" w:themeColor="text1"/>
        </w:rPr>
        <w:t xml:space="preserve">D. </w:t>
      </w:r>
      <w:r w:rsidRPr="00162B7F">
        <w:rPr>
          <w:color w:val="000000" w:themeColor="text1"/>
        </w:rPr>
        <w:t>2SO₂</w:t>
      </w:r>
      <w:r w:rsidRPr="00162B7F">
        <w:rPr>
          <w:i/>
          <w:iCs/>
          <w:color w:val="000000" w:themeColor="text1"/>
        </w:rPr>
        <w:t>(g)</w:t>
      </w:r>
      <w:r w:rsidRPr="00162B7F">
        <w:rPr>
          <w:color w:val="000000" w:themeColor="text1"/>
        </w:rPr>
        <w:t xml:space="preserve">  + O</w:t>
      </w:r>
      <w:r w:rsidRPr="00162B7F">
        <w:rPr>
          <w:color w:val="000000" w:themeColor="text1"/>
          <w:vertAlign w:val="subscript"/>
        </w:rPr>
        <w:t>2</w:t>
      </w:r>
      <w:r w:rsidRPr="00162B7F">
        <w:rPr>
          <w:i/>
          <w:iCs/>
          <w:color w:val="000000" w:themeColor="text1"/>
        </w:rPr>
        <w:t>(g)</w:t>
      </w:r>
      <w:r w:rsidRPr="00162B7F">
        <w:rPr>
          <w:color w:val="000000" w:themeColor="text1"/>
          <w:position w:val="-14"/>
        </w:rPr>
        <w:object w:dxaOrig="640" w:dyaOrig="320" w14:anchorId="6F701B77">
          <v:shape id="_x0000_i1028" type="#_x0000_t75" style="width:31.5pt;height:15pt" o:ole="">
            <v:imagedata r:id="rId8" o:title=""/>
          </v:shape>
          <o:OLEObject Type="Embed" ProgID="Equation.DSMT4" ShapeID="_x0000_i1028" DrawAspect="Content" ObjectID="_1842202172" r:id="rId12"/>
        </w:object>
      </w:r>
      <w:r w:rsidRPr="00162B7F">
        <w:rPr>
          <w:color w:val="000000" w:themeColor="text1"/>
        </w:rPr>
        <w:t>2SO</w:t>
      </w:r>
      <w:r w:rsidRPr="00162B7F">
        <w:rPr>
          <w:color w:val="000000" w:themeColor="text1"/>
          <w:vertAlign w:val="subscript"/>
        </w:rPr>
        <w:t>3</w:t>
      </w:r>
      <w:r w:rsidRPr="00162B7F">
        <w:rPr>
          <w:i/>
          <w:iCs/>
          <w:color w:val="000000" w:themeColor="text1"/>
        </w:rPr>
        <w:t>(g)</w:t>
      </w:r>
    </w:p>
    <w:p w14:paraId="3B45AE19" w14:textId="77777777" w:rsidR="0057111B" w:rsidRPr="00162B7F" w:rsidRDefault="0057111B" w:rsidP="0057111B">
      <w:pPr>
        <w:spacing w:before="60" w:after="60"/>
        <w:jc w:val="both"/>
        <w:rPr>
          <w:color w:val="000000" w:themeColor="text1"/>
        </w:rPr>
      </w:pPr>
      <w:r w:rsidRPr="00162B7F">
        <w:rPr>
          <w:b/>
          <w:color w:val="000000" w:themeColor="text1"/>
        </w:rPr>
        <w:t xml:space="preserve">Câu 8: </w:t>
      </w:r>
      <w:r w:rsidRPr="00162B7F">
        <w:rPr>
          <w:color w:val="000000" w:themeColor="text1"/>
        </w:rPr>
        <w:t>Duralumin là hợp kim chứa nguyên tố kim loại cơ bản nào sau đây?</w:t>
      </w:r>
    </w:p>
    <w:p w14:paraId="7B34C76D" w14:textId="77777777" w:rsidR="0057111B" w:rsidRPr="00162B7F" w:rsidRDefault="0057111B" w:rsidP="0057111B">
      <w:pPr>
        <w:tabs>
          <w:tab w:val="left" w:pos="200"/>
          <w:tab w:val="left" w:pos="2700"/>
          <w:tab w:val="left" w:pos="5200"/>
          <w:tab w:val="left" w:pos="7700"/>
        </w:tabs>
        <w:rPr>
          <w:color w:val="000000" w:themeColor="text1"/>
        </w:rPr>
      </w:pPr>
      <w:r w:rsidRPr="00162B7F">
        <w:rPr>
          <w:color w:val="000000" w:themeColor="text1"/>
        </w:rPr>
        <w:tab/>
      </w:r>
      <w:r w:rsidRPr="00162B7F">
        <w:rPr>
          <w:b/>
          <w:color w:val="000000" w:themeColor="text1"/>
        </w:rPr>
        <w:t xml:space="preserve">A. </w:t>
      </w:r>
      <w:r w:rsidRPr="00162B7F">
        <w:rPr>
          <w:bCs/>
          <w:color w:val="000000" w:themeColor="text1"/>
        </w:rPr>
        <w:t>Kẽm.</w:t>
      </w:r>
      <w:r w:rsidRPr="00162B7F">
        <w:rPr>
          <w:color w:val="000000" w:themeColor="text1"/>
        </w:rPr>
        <w:tab/>
      </w:r>
      <w:r w:rsidRPr="00162B7F">
        <w:rPr>
          <w:b/>
          <w:color w:val="000000" w:themeColor="text1"/>
        </w:rPr>
        <w:t xml:space="preserve">B. </w:t>
      </w:r>
      <w:r w:rsidRPr="00162B7F">
        <w:rPr>
          <w:bCs/>
          <w:color w:val="000000" w:themeColor="text1"/>
        </w:rPr>
        <w:t>Nhôm.</w:t>
      </w:r>
      <w:r w:rsidRPr="00162B7F">
        <w:rPr>
          <w:color w:val="000000" w:themeColor="text1"/>
        </w:rPr>
        <w:tab/>
      </w:r>
      <w:r w:rsidRPr="00162B7F">
        <w:rPr>
          <w:b/>
          <w:color w:val="000000" w:themeColor="text1"/>
        </w:rPr>
        <w:t xml:space="preserve">C. </w:t>
      </w:r>
      <w:r w:rsidRPr="00162B7F">
        <w:rPr>
          <w:bCs/>
          <w:color w:val="000000" w:themeColor="text1"/>
        </w:rPr>
        <w:t>Sắt.</w:t>
      </w:r>
      <w:r w:rsidRPr="00162B7F">
        <w:rPr>
          <w:color w:val="000000" w:themeColor="text1"/>
        </w:rPr>
        <w:tab/>
      </w:r>
      <w:r w:rsidRPr="00162B7F">
        <w:rPr>
          <w:b/>
          <w:color w:val="000000" w:themeColor="text1"/>
        </w:rPr>
        <w:t xml:space="preserve">D. </w:t>
      </w:r>
      <w:r w:rsidRPr="00162B7F">
        <w:rPr>
          <w:bCs/>
          <w:color w:val="000000" w:themeColor="text1"/>
        </w:rPr>
        <w:t>Bạc.</w:t>
      </w:r>
    </w:p>
    <w:p w14:paraId="32D39257" w14:textId="77777777" w:rsidR="0057111B" w:rsidRPr="00162B7F" w:rsidRDefault="0057111B" w:rsidP="0057111B">
      <w:pPr>
        <w:spacing w:before="60" w:after="60"/>
        <w:jc w:val="both"/>
        <w:rPr>
          <w:color w:val="000000" w:themeColor="text1"/>
        </w:rPr>
      </w:pPr>
      <w:r w:rsidRPr="00162B7F">
        <w:rPr>
          <w:b/>
          <w:color w:val="000000" w:themeColor="text1"/>
        </w:rPr>
        <w:t xml:space="preserve">Câu 9: </w:t>
      </w:r>
      <w:r w:rsidRPr="00162B7F">
        <w:rPr>
          <w:color w:val="000000" w:themeColor="text1"/>
        </w:rPr>
        <w:t>Chất nào sau đây có tên thay thế là ethyl ethanoate?</w:t>
      </w:r>
    </w:p>
    <w:p w14:paraId="79A1E340"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A. </w:t>
      </w:r>
      <w:r w:rsidRPr="00162B7F">
        <w:rPr>
          <w:color w:val="000000" w:themeColor="text1"/>
        </w:rPr>
        <w:t>CH</w:t>
      </w:r>
      <w:r w:rsidRPr="00162B7F">
        <w:rPr>
          <w:color w:val="000000" w:themeColor="text1"/>
          <w:vertAlign w:val="subscript"/>
        </w:rPr>
        <w:t>3</w:t>
      </w:r>
      <w:r w:rsidRPr="00162B7F">
        <w:rPr>
          <w:color w:val="000000" w:themeColor="text1"/>
        </w:rPr>
        <w:t>COOCH</w:t>
      </w:r>
      <w:r w:rsidRPr="00162B7F">
        <w:rPr>
          <w:color w:val="000000" w:themeColor="text1"/>
          <w:vertAlign w:val="subscript"/>
        </w:rPr>
        <w:t>3</w:t>
      </w:r>
      <w:r w:rsidRPr="00162B7F">
        <w:rPr>
          <w:color w:val="000000" w:themeColor="text1"/>
        </w:rPr>
        <w:t>.</w:t>
      </w:r>
      <w:r w:rsidRPr="00162B7F">
        <w:rPr>
          <w:color w:val="000000" w:themeColor="text1"/>
        </w:rPr>
        <w:tab/>
      </w:r>
      <w:r w:rsidR="00834F63" w:rsidRPr="00162B7F">
        <w:rPr>
          <w:color w:val="000000" w:themeColor="text1"/>
        </w:rPr>
        <w:t xml:space="preserve">                        </w:t>
      </w:r>
      <w:r w:rsidRPr="00162B7F">
        <w:rPr>
          <w:b/>
          <w:color w:val="000000" w:themeColor="text1"/>
        </w:rPr>
        <w:t xml:space="preserve">B. </w:t>
      </w:r>
      <w:r w:rsidRPr="00162B7F">
        <w:rPr>
          <w:color w:val="000000" w:themeColor="text1"/>
        </w:rPr>
        <w:t>CH</w:t>
      </w:r>
      <w:r w:rsidRPr="00162B7F">
        <w:rPr>
          <w:color w:val="000000" w:themeColor="text1"/>
          <w:vertAlign w:val="subscript"/>
        </w:rPr>
        <w:t>3</w:t>
      </w:r>
      <w:r w:rsidRPr="00162B7F">
        <w:rPr>
          <w:color w:val="000000" w:themeColor="text1"/>
        </w:rPr>
        <w:t>COOCH</w:t>
      </w:r>
      <w:r w:rsidRPr="00162B7F">
        <w:rPr>
          <w:color w:val="000000" w:themeColor="text1"/>
          <w:vertAlign w:val="subscript"/>
        </w:rPr>
        <w:t>2</w:t>
      </w:r>
      <w:r w:rsidRPr="00162B7F">
        <w:rPr>
          <w:color w:val="000000" w:themeColor="text1"/>
        </w:rPr>
        <w:t>CH</w:t>
      </w:r>
      <w:r w:rsidRPr="00162B7F">
        <w:rPr>
          <w:color w:val="000000" w:themeColor="text1"/>
          <w:vertAlign w:val="subscript"/>
        </w:rPr>
        <w:t>3</w:t>
      </w:r>
      <w:r w:rsidRPr="00162B7F">
        <w:rPr>
          <w:color w:val="000000" w:themeColor="text1"/>
        </w:rPr>
        <w:t>.</w:t>
      </w:r>
    </w:p>
    <w:p w14:paraId="529811AC"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C. </w:t>
      </w:r>
      <w:r w:rsidRPr="00162B7F">
        <w:rPr>
          <w:color w:val="000000" w:themeColor="text1"/>
        </w:rPr>
        <w:t>CH</w:t>
      </w:r>
      <w:r w:rsidRPr="00162B7F">
        <w:rPr>
          <w:color w:val="000000" w:themeColor="text1"/>
          <w:vertAlign w:val="subscript"/>
        </w:rPr>
        <w:t>3</w:t>
      </w:r>
      <w:r w:rsidRPr="00162B7F">
        <w:rPr>
          <w:color w:val="000000" w:themeColor="text1"/>
        </w:rPr>
        <w:t>CH</w:t>
      </w:r>
      <w:r w:rsidRPr="00162B7F">
        <w:rPr>
          <w:color w:val="000000" w:themeColor="text1"/>
          <w:vertAlign w:val="subscript"/>
        </w:rPr>
        <w:t>2</w:t>
      </w:r>
      <w:r w:rsidRPr="00162B7F">
        <w:rPr>
          <w:color w:val="000000" w:themeColor="text1"/>
        </w:rPr>
        <w:t>COOCH</w:t>
      </w:r>
      <w:r w:rsidRPr="00162B7F">
        <w:rPr>
          <w:color w:val="000000" w:themeColor="text1"/>
          <w:vertAlign w:val="subscript"/>
        </w:rPr>
        <w:t>2</w:t>
      </w:r>
      <w:r w:rsidRPr="00162B7F">
        <w:rPr>
          <w:color w:val="000000" w:themeColor="text1"/>
        </w:rPr>
        <w:t>CH</w:t>
      </w:r>
      <w:r w:rsidRPr="00162B7F">
        <w:rPr>
          <w:color w:val="000000" w:themeColor="text1"/>
          <w:vertAlign w:val="subscript"/>
        </w:rPr>
        <w:t>3</w:t>
      </w:r>
      <w:r w:rsidRPr="00162B7F">
        <w:rPr>
          <w:color w:val="000000" w:themeColor="text1"/>
        </w:rPr>
        <w:t>.</w:t>
      </w:r>
      <w:r w:rsidRPr="00162B7F">
        <w:rPr>
          <w:color w:val="000000" w:themeColor="text1"/>
        </w:rPr>
        <w:tab/>
      </w:r>
      <w:r w:rsidR="00834F63" w:rsidRPr="00162B7F">
        <w:rPr>
          <w:color w:val="000000" w:themeColor="text1"/>
        </w:rPr>
        <w:t xml:space="preserve">            </w:t>
      </w:r>
      <w:r w:rsidRPr="00162B7F">
        <w:rPr>
          <w:b/>
          <w:color w:val="000000" w:themeColor="text1"/>
        </w:rPr>
        <w:t xml:space="preserve">D. </w:t>
      </w:r>
      <w:r w:rsidRPr="00162B7F">
        <w:rPr>
          <w:color w:val="000000" w:themeColor="text1"/>
        </w:rPr>
        <w:t>CH</w:t>
      </w:r>
      <w:r w:rsidRPr="00162B7F">
        <w:rPr>
          <w:color w:val="000000" w:themeColor="text1"/>
          <w:vertAlign w:val="subscript"/>
        </w:rPr>
        <w:t>3</w:t>
      </w:r>
      <w:r w:rsidRPr="00162B7F">
        <w:rPr>
          <w:color w:val="000000" w:themeColor="text1"/>
        </w:rPr>
        <w:t>CH</w:t>
      </w:r>
      <w:r w:rsidRPr="00162B7F">
        <w:rPr>
          <w:color w:val="000000" w:themeColor="text1"/>
          <w:vertAlign w:val="subscript"/>
        </w:rPr>
        <w:t>2</w:t>
      </w:r>
      <w:r w:rsidRPr="00162B7F">
        <w:rPr>
          <w:color w:val="000000" w:themeColor="text1"/>
        </w:rPr>
        <w:t>COOCH</w:t>
      </w:r>
      <w:r w:rsidRPr="00162B7F">
        <w:rPr>
          <w:color w:val="000000" w:themeColor="text1"/>
          <w:vertAlign w:val="subscript"/>
        </w:rPr>
        <w:t>3</w:t>
      </w:r>
      <w:r w:rsidRPr="00162B7F">
        <w:rPr>
          <w:color w:val="000000" w:themeColor="text1"/>
        </w:rPr>
        <w:t>.</w:t>
      </w:r>
    </w:p>
    <w:p w14:paraId="2EEAE467" w14:textId="77777777" w:rsidR="0057111B" w:rsidRPr="00162B7F" w:rsidRDefault="0057111B" w:rsidP="0057111B">
      <w:pPr>
        <w:spacing w:before="60"/>
        <w:jc w:val="both"/>
        <w:rPr>
          <w:iCs/>
          <w:color w:val="000000" w:themeColor="text1"/>
        </w:rPr>
      </w:pPr>
      <w:r w:rsidRPr="00162B7F">
        <w:rPr>
          <w:b/>
          <w:color w:val="000000" w:themeColor="text1"/>
        </w:rPr>
        <w:t xml:space="preserve">Câu 10: </w:t>
      </w:r>
      <w:r w:rsidRPr="00162B7F">
        <w:rPr>
          <w:iCs/>
          <w:color w:val="000000" w:themeColor="text1"/>
        </w:rPr>
        <w:t>Cho phản ứng tổng hợp ammonia: N</w:t>
      </w:r>
      <w:r w:rsidRPr="00162B7F">
        <w:rPr>
          <w:iCs/>
          <w:color w:val="000000" w:themeColor="text1"/>
          <w:vertAlign w:val="subscript"/>
        </w:rPr>
        <w:t>2</w:t>
      </w:r>
      <w:r w:rsidRPr="00162B7F">
        <w:rPr>
          <w:i/>
          <w:color w:val="000000" w:themeColor="text1"/>
        </w:rPr>
        <w:t>(g)</w:t>
      </w:r>
      <w:r w:rsidRPr="00162B7F">
        <w:rPr>
          <w:iCs/>
          <w:color w:val="000000" w:themeColor="text1"/>
        </w:rPr>
        <w:t xml:space="preserve"> + 3H</w:t>
      </w:r>
      <w:r w:rsidRPr="00162B7F">
        <w:rPr>
          <w:iCs/>
          <w:color w:val="000000" w:themeColor="text1"/>
          <w:vertAlign w:val="subscript"/>
        </w:rPr>
        <w:t>2</w:t>
      </w:r>
      <w:r w:rsidRPr="00162B7F">
        <w:rPr>
          <w:i/>
          <w:color w:val="000000" w:themeColor="text1"/>
        </w:rPr>
        <w:t>(g)</w:t>
      </w:r>
      <w:r w:rsidRPr="00162B7F">
        <w:rPr>
          <w:iCs/>
          <w:color w:val="000000" w:themeColor="text1"/>
        </w:rPr>
        <w:t xml:space="preserve"> → 2NH</w:t>
      </w:r>
      <w:r w:rsidRPr="00162B7F">
        <w:rPr>
          <w:iCs/>
          <w:color w:val="000000" w:themeColor="text1"/>
          <w:vertAlign w:val="subscript"/>
        </w:rPr>
        <w:t>3</w:t>
      </w:r>
      <w:r w:rsidRPr="00162B7F">
        <w:rPr>
          <w:i/>
          <w:color w:val="000000" w:themeColor="text1"/>
        </w:rPr>
        <w:t>(g)</w:t>
      </w:r>
      <w:r w:rsidRPr="00162B7F">
        <w:rPr>
          <w:iCs/>
          <w:color w:val="000000" w:themeColor="text1"/>
        </w:rPr>
        <w:t xml:space="preserve"> </w:t>
      </w:r>
      <w:r w:rsidRPr="00162B7F">
        <w:rPr>
          <w:iCs/>
          <w:color w:val="000000" w:themeColor="text1"/>
          <w:position w:val="-12"/>
        </w:rPr>
        <w:object w:dxaOrig="1860" w:dyaOrig="380" w14:anchorId="3ADA9FF0">
          <v:shape id="_x0000_i1029" type="#_x0000_t75" style="width:107.25pt;height:21.75pt" o:ole="">
            <v:imagedata r:id="rId13" o:title=""/>
          </v:shape>
          <o:OLEObject Type="Embed" ProgID="Equation.DSMT4" ShapeID="_x0000_i1029" DrawAspect="Content" ObjectID="_1842202173" r:id="rId14"/>
        </w:object>
      </w:r>
      <w:r w:rsidRPr="00162B7F">
        <w:rPr>
          <w:color w:val="000000" w:themeColor="text1"/>
        </w:rPr>
        <w:t xml:space="preserve">  </w:t>
      </w:r>
    </w:p>
    <w:p w14:paraId="044912FF" w14:textId="77777777" w:rsidR="0057111B" w:rsidRPr="00162B7F" w:rsidRDefault="0057111B" w:rsidP="0057111B">
      <w:pPr>
        <w:ind w:firstLine="200"/>
        <w:jc w:val="both"/>
        <w:rPr>
          <w:iCs/>
          <w:color w:val="000000" w:themeColor="text1"/>
        </w:rPr>
      </w:pPr>
      <w:r w:rsidRPr="00162B7F">
        <w:rPr>
          <w:iCs/>
          <w:color w:val="000000" w:themeColor="text1"/>
        </w:rPr>
        <w:t>Biết năng lượng liên kết (kJ/mol) của N≡N và H – H lần lượt là 945 và 432.</w:t>
      </w:r>
    </w:p>
    <w:p w14:paraId="026A705F" w14:textId="77777777" w:rsidR="0057111B" w:rsidRPr="00162B7F" w:rsidRDefault="0057111B" w:rsidP="0057111B">
      <w:pPr>
        <w:spacing w:after="60"/>
        <w:ind w:firstLine="200"/>
        <w:jc w:val="both"/>
        <w:rPr>
          <w:color w:val="000000" w:themeColor="text1"/>
        </w:rPr>
      </w:pPr>
      <w:r w:rsidRPr="00162B7F">
        <w:rPr>
          <w:iCs/>
          <w:color w:val="000000" w:themeColor="text1"/>
        </w:rPr>
        <w:t>Năng lượng liên kết của N – H  trong ammonia là</w:t>
      </w:r>
    </w:p>
    <w:p w14:paraId="486594AC" w14:textId="77777777" w:rsidR="0057111B" w:rsidRPr="00162B7F" w:rsidRDefault="0057111B" w:rsidP="0057111B">
      <w:pPr>
        <w:tabs>
          <w:tab w:val="left" w:pos="200"/>
          <w:tab w:val="left" w:pos="5200"/>
        </w:tabs>
        <w:rPr>
          <w:color w:val="000000" w:themeColor="text1"/>
        </w:rPr>
      </w:pPr>
      <w:r w:rsidRPr="00162B7F">
        <w:rPr>
          <w:color w:val="000000" w:themeColor="text1"/>
        </w:rPr>
        <w:tab/>
      </w:r>
      <w:r w:rsidRPr="00162B7F">
        <w:rPr>
          <w:b/>
          <w:color w:val="000000" w:themeColor="text1"/>
        </w:rPr>
        <w:t xml:space="preserve">A. </w:t>
      </w:r>
      <w:r w:rsidRPr="00162B7F">
        <w:rPr>
          <w:color w:val="000000" w:themeColor="text1"/>
        </w:rPr>
        <w:t>490 kJ/mol.</w:t>
      </w:r>
      <w:r w:rsidR="00834F63" w:rsidRPr="00162B7F">
        <w:rPr>
          <w:color w:val="000000" w:themeColor="text1"/>
        </w:rPr>
        <w:t xml:space="preserve">            </w:t>
      </w:r>
      <w:r w:rsidRPr="00162B7F">
        <w:rPr>
          <w:b/>
          <w:color w:val="000000" w:themeColor="text1"/>
        </w:rPr>
        <w:t xml:space="preserve">B. </w:t>
      </w:r>
      <w:r w:rsidRPr="00162B7F">
        <w:rPr>
          <w:color w:val="000000" w:themeColor="text1"/>
        </w:rPr>
        <w:t>391 kJ/mol.</w:t>
      </w:r>
      <w:r w:rsidRPr="00162B7F">
        <w:rPr>
          <w:color w:val="000000" w:themeColor="text1"/>
        </w:rPr>
        <w:tab/>
      </w:r>
      <w:r w:rsidRPr="00162B7F">
        <w:rPr>
          <w:b/>
          <w:color w:val="000000" w:themeColor="text1"/>
        </w:rPr>
        <w:t xml:space="preserve">C. </w:t>
      </w:r>
      <w:r w:rsidRPr="00162B7F">
        <w:rPr>
          <w:color w:val="000000" w:themeColor="text1"/>
        </w:rPr>
        <w:t>245 kJ/mol.</w:t>
      </w:r>
      <w:r w:rsidRPr="00162B7F">
        <w:rPr>
          <w:color w:val="000000" w:themeColor="text1"/>
        </w:rPr>
        <w:tab/>
      </w:r>
      <w:r w:rsidR="00834F63" w:rsidRPr="00162B7F">
        <w:rPr>
          <w:color w:val="000000" w:themeColor="text1"/>
        </w:rPr>
        <w:tab/>
      </w:r>
      <w:r w:rsidRPr="00162B7F">
        <w:rPr>
          <w:b/>
          <w:color w:val="000000" w:themeColor="text1"/>
        </w:rPr>
        <w:t xml:space="preserve">D. </w:t>
      </w:r>
      <w:r w:rsidRPr="00162B7F">
        <w:rPr>
          <w:color w:val="000000" w:themeColor="text1"/>
        </w:rPr>
        <w:t>361 kJ/mol.</w:t>
      </w:r>
    </w:p>
    <w:p w14:paraId="7C05721C" w14:textId="77777777" w:rsidR="0057111B" w:rsidRPr="00162B7F" w:rsidRDefault="0057111B" w:rsidP="0057111B">
      <w:pPr>
        <w:spacing w:before="60" w:after="60"/>
        <w:jc w:val="both"/>
        <w:rPr>
          <w:color w:val="000000" w:themeColor="text1"/>
        </w:rPr>
      </w:pPr>
      <w:r w:rsidRPr="00162B7F">
        <w:rPr>
          <w:b/>
          <w:color w:val="000000" w:themeColor="text1"/>
        </w:rPr>
        <w:t xml:space="preserve">Câu 11: </w:t>
      </w:r>
      <w:r w:rsidRPr="00162B7F">
        <w:rPr>
          <w:bCs/>
          <w:color w:val="000000" w:themeColor="text1"/>
        </w:rPr>
        <w:t>Số phối trí của nguyên tử trung tâm trong phức chất [Cr(OH)</w:t>
      </w:r>
      <w:r w:rsidRPr="00162B7F">
        <w:rPr>
          <w:bCs/>
          <w:color w:val="000000" w:themeColor="text1"/>
          <w:vertAlign w:val="subscript"/>
        </w:rPr>
        <w:t>6</w:t>
      </w:r>
      <w:r w:rsidRPr="00162B7F">
        <w:rPr>
          <w:bCs/>
          <w:color w:val="000000" w:themeColor="text1"/>
        </w:rPr>
        <w:t>]</w:t>
      </w:r>
      <w:r w:rsidRPr="00162B7F">
        <w:rPr>
          <w:bCs/>
          <w:color w:val="000000" w:themeColor="text1"/>
          <w:vertAlign w:val="superscript"/>
        </w:rPr>
        <w:t>3-</w:t>
      </w:r>
      <w:r w:rsidRPr="00162B7F">
        <w:rPr>
          <w:bCs/>
          <w:color w:val="000000" w:themeColor="text1"/>
        </w:rPr>
        <w:t xml:space="preserve"> là</w:t>
      </w:r>
    </w:p>
    <w:p w14:paraId="77F79507" w14:textId="77777777" w:rsidR="0057111B" w:rsidRPr="00162B7F" w:rsidRDefault="0057111B" w:rsidP="0057111B">
      <w:pPr>
        <w:tabs>
          <w:tab w:val="left" w:pos="200"/>
          <w:tab w:val="left" w:pos="2700"/>
          <w:tab w:val="left" w:pos="5200"/>
          <w:tab w:val="left" w:pos="7700"/>
        </w:tabs>
        <w:rPr>
          <w:color w:val="000000" w:themeColor="text1"/>
        </w:rPr>
      </w:pPr>
      <w:r w:rsidRPr="00162B7F">
        <w:rPr>
          <w:color w:val="000000" w:themeColor="text1"/>
        </w:rPr>
        <w:tab/>
      </w:r>
      <w:r w:rsidRPr="00162B7F">
        <w:rPr>
          <w:b/>
          <w:color w:val="000000" w:themeColor="text1"/>
        </w:rPr>
        <w:t xml:space="preserve">A. </w:t>
      </w:r>
      <w:r w:rsidRPr="00162B7F">
        <w:rPr>
          <w:bCs/>
          <w:iCs/>
          <w:color w:val="000000" w:themeColor="text1"/>
        </w:rPr>
        <w:t>3.</w:t>
      </w:r>
      <w:r w:rsidRPr="00162B7F">
        <w:rPr>
          <w:color w:val="000000" w:themeColor="text1"/>
        </w:rPr>
        <w:tab/>
      </w:r>
      <w:r w:rsidRPr="00162B7F">
        <w:rPr>
          <w:b/>
          <w:color w:val="000000" w:themeColor="text1"/>
        </w:rPr>
        <w:t xml:space="preserve">B. </w:t>
      </w:r>
      <w:r w:rsidRPr="00162B7F">
        <w:rPr>
          <w:bCs/>
          <w:iCs/>
          <w:color w:val="000000" w:themeColor="text1"/>
        </w:rPr>
        <w:t>6.</w:t>
      </w:r>
      <w:r w:rsidRPr="00162B7F">
        <w:rPr>
          <w:color w:val="000000" w:themeColor="text1"/>
        </w:rPr>
        <w:tab/>
      </w:r>
      <w:r w:rsidRPr="00162B7F">
        <w:rPr>
          <w:b/>
          <w:color w:val="000000" w:themeColor="text1"/>
        </w:rPr>
        <w:t xml:space="preserve">C. </w:t>
      </w:r>
      <w:r w:rsidRPr="00162B7F">
        <w:rPr>
          <w:bCs/>
          <w:iCs/>
          <w:color w:val="000000" w:themeColor="text1"/>
        </w:rPr>
        <w:t>2.</w:t>
      </w:r>
      <w:r w:rsidRPr="00162B7F">
        <w:rPr>
          <w:color w:val="000000" w:themeColor="text1"/>
        </w:rPr>
        <w:tab/>
      </w:r>
      <w:r w:rsidRPr="00162B7F">
        <w:rPr>
          <w:b/>
          <w:color w:val="000000" w:themeColor="text1"/>
        </w:rPr>
        <w:t xml:space="preserve">D. </w:t>
      </w:r>
      <w:r w:rsidRPr="00162B7F">
        <w:rPr>
          <w:bCs/>
          <w:iCs/>
          <w:color w:val="000000" w:themeColor="text1"/>
        </w:rPr>
        <w:t>4.</w:t>
      </w:r>
    </w:p>
    <w:p w14:paraId="701D2D4B" w14:textId="77777777" w:rsidR="0057111B" w:rsidRPr="00162B7F" w:rsidRDefault="0057111B" w:rsidP="0057111B">
      <w:pPr>
        <w:spacing w:before="60" w:after="60"/>
        <w:jc w:val="both"/>
        <w:rPr>
          <w:color w:val="000000" w:themeColor="text1"/>
        </w:rPr>
      </w:pPr>
      <w:r w:rsidRPr="00162B7F">
        <w:rPr>
          <w:b/>
          <w:color w:val="000000" w:themeColor="text1"/>
        </w:rPr>
        <w:t xml:space="preserve">Câu 12: </w:t>
      </w:r>
      <w:r w:rsidRPr="00162B7F">
        <w:rPr>
          <w:color w:val="000000" w:themeColor="text1"/>
        </w:rPr>
        <w:t>Lực liên kết kim loại gây ra bởi</w:t>
      </w:r>
    </w:p>
    <w:p w14:paraId="2A5F8AE9"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A. </w:t>
      </w:r>
      <w:r w:rsidRPr="00162B7F">
        <w:rPr>
          <w:bCs/>
          <w:color w:val="000000" w:themeColor="text1"/>
        </w:rPr>
        <w:t>sự hình thành liên kết cho nhận giữa các nguyên tử kim loại trong tinh thể.</w:t>
      </w:r>
    </w:p>
    <w:p w14:paraId="2E60DF71" w14:textId="77777777" w:rsidR="0057111B" w:rsidRPr="00162B7F" w:rsidRDefault="0057111B" w:rsidP="0057111B">
      <w:pPr>
        <w:tabs>
          <w:tab w:val="left" w:pos="200"/>
        </w:tabs>
        <w:rPr>
          <w:color w:val="000000" w:themeColor="text1"/>
        </w:rPr>
      </w:pPr>
      <w:r w:rsidRPr="00162B7F">
        <w:rPr>
          <w:color w:val="000000" w:themeColor="text1"/>
        </w:rPr>
        <w:lastRenderedPageBreak/>
        <w:tab/>
      </w:r>
      <w:r w:rsidRPr="00162B7F">
        <w:rPr>
          <w:b/>
          <w:color w:val="000000" w:themeColor="text1"/>
        </w:rPr>
        <w:t xml:space="preserve">B. </w:t>
      </w:r>
      <w:r w:rsidRPr="00162B7F">
        <w:rPr>
          <w:bCs/>
          <w:color w:val="000000" w:themeColor="text1"/>
        </w:rPr>
        <w:t>sự góp chung của các electron hóa trị giữa các nguyên tử kim loại trong tinh thể.</w:t>
      </w:r>
    </w:p>
    <w:p w14:paraId="5568C0E0"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C. </w:t>
      </w:r>
      <w:r w:rsidRPr="00162B7F">
        <w:rPr>
          <w:bCs/>
          <w:color w:val="000000" w:themeColor="text1"/>
        </w:rPr>
        <w:t>tương tác tĩnh điện giữa các cation kim loại và các electron hóa trị tự do trong tinh thể.</w:t>
      </w:r>
    </w:p>
    <w:p w14:paraId="2EBC2E83"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D. </w:t>
      </w:r>
      <w:r w:rsidRPr="00162B7F">
        <w:rPr>
          <w:bCs/>
          <w:color w:val="000000" w:themeColor="text1"/>
        </w:rPr>
        <w:t>tương tác van der Waals giữa các nguyên tử kim loại trong tinh thể.</w:t>
      </w:r>
    </w:p>
    <w:p w14:paraId="045128F7" w14:textId="77777777" w:rsidR="0057111B" w:rsidRPr="00162B7F" w:rsidRDefault="0057111B" w:rsidP="0057111B">
      <w:pPr>
        <w:spacing w:before="60" w:after="60"/>
        <w:jc w:val="both"/>
        <w:rPr>
          <w:color w:val="000000" w:themeColor="text1"/>
        </w:rPr>
      </w:pPr>
      <w:r w:rsidRPr="00162B7F">
        <w:rPr>
          <w:b/>
          <w:color w:val="000000" w:themeColor="text1"/>
        </w:rPr>
        <w:t xml:space="preserve">Câu 13: </w:t>
      </w:r>
      <w:r w:rsidRPr="00162B7F">
        <w:rPr>
          <w:color w:val="000000" w:themeColor="text1"/>
        </w:rPr>
        <w:t>Trong công nghiệp NaOH được sản xuất bằng phương pháp điện phân dung dịch NaCl bão hòa có màng ngăn xốp. Dung dịch thu được sau điện phân thường chứa hỗn hợp NaOH và NaCl chưa phản ứng hết. Để thu được NaOH tinh khiết, người ta thực hiện quá trình cô đặc dung dịch. Nguyên tắc tách hai chất này trong quá trình cô đặc dựa trên</w:t>
      </w:r>
    </w:p>
    <w:p w14:paraId="389D493F"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A. </w:t>
      </w:r>
      <w:r w:rsidRPr="00162B7F">
        <w:rPr>
          <w:color w:val="000000" w:themeColor="text1"/>
        </w:rPr>
        <w:t>sự tạo thành hợp chất mới dễ tách hơn NaCl.</w:t>
      </w:r>
    </w:p>
    <w:p w14:paraId="050FD49A"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B. </w:t>
      </w:r>
      <w:r w:rsidRPr="00162B7F">
        <w:rPr>
          <w:color w:val="000000" w:themeColor="text1"/>
        </w:rPr>
        <w:t>nhiệt độ nóng chảy của NaOH thấp hơn nên nóng chảy trước và được tách ra.</w:t>
      </w:r>
    </w:p>
    <w:p w14:paraId="4B5BBBD6"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C. </w:t>
      </w:r>
      <w:r w:rsidRPr="00162B7F">
        <w:rPr>
          <w:color w:val="000000" w:themeColor="text1"/>
        </w:rPr>
        <w:t>khả năng thăng hoa ở nhiệt độ cao khi cô đặc dung dịch, để lại dung dịch NaOH tinh khiết.</w:t>
      </w:r>
    </w:p>
    <w:p w14:paraId="1941DACF"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D. </w:t>
      </w:r>
      <w:r w:rsidRPr="00162B7F">
        <w:rPr>
          <w:color w:val="000000" w:themeColor="text1"/>
        </w:rPr>
        <w:t>độ tan của NaCl nhỏ hơn nhiều so với NaOH nên kết tinh trước và được tách ra.</w:t>
      </w:r>
    </w:p>
    <w:p w14:paraId="0E73F76B" w14:textId="77777777" w:rsidR="0057111B" w:rsidRPr="00162B7F" w:rsidRDefault="0057111B" w:rsidP="0057111B">
      <w:pPr>
        <w:spacing w:before="60" w:after="60"/>
        <w:jc w:val="both"/>
        <w:rPr>
          <w:color w:val="000000" w:themeColor="text1"/>
        </w:rPr>
      </w:pPr>
      <w:r w:rsidRPr="00162B7F">
        <w:rPr>
          <w:b/>
          <w:color w:val="000000" w:themeColor="text1"/>
        </w:rPr>
        <w:t xml:space="preserve">Câu 14: </w:t>
      </w:r>
      <w:r w:rsidRPr="00162B7F">
        <w:rPr>
          <w:color w:val="000000" w:themeColor="text1"/>
        </w:rPr>
        <w:t>Chất nào sau đây là amine bậc hai?</w:t>
      </w:r>
    </w:p>
    <w:p w14:paraId="11E76A8A" w14:textId="77777777" w:rsidR="0057111B" w:rsidRPr="00162B7F" w:rsidRDefault="0057111B" w:rsidP="0057111B">
      <w:pPr>
        <w:tabs>
          <w:tab w:val="left" w:pos="200"/>
          <w:tab w:val="left" w:pos="5200"/>
        </w:tabs>
        <w:rPr>
          <w:color w:val="000000" w:themeColor="text1"/>
        </w:rPr>
      </w:pPr>
      <w:r w:rsidRPr="00162B7F">
        <w:rPr>
          <w:color w:val="000000" w:themeColor="text1"/>
        </w:rPr>
        <w:tab/>
      </w:r>
      <w:r w:rsidRPr="00162B7F">
        <w:rPr>
          <w:b/>
          <w:color w:val="000000" w:themeColor="text1"/>
        </w:rPr>
        <w:t xml:space="preserve">A. </w:t>
      </w:r>
      <w:r w:rsidRPr="00162B7F">
        <w:rPr>
          <w:color w:val="000000" w:themeColor="text1"/>
        </w:rPr>
        <w:t>CH</w:t>
      </w:r>
      <w:r w:rsidRPr="00162B7F">
        <w:rPr>
          <w:color w:val="000000" w:themeColor="text1"/>
          <w:vertAlign w:val="subscript"/>
        </w:rPr>
        <w:t>3</w:t>
      </w:r>
      <w:r w:rsidRPr="00162B7F">
        <w:rPr>
          <w:color w:val="000000" w:themeColor="text1"/>
        </w:rPr>
        <w:t>-NH-CH</w:t>
      </w:r>
      <w:r w:rsidRPr="00162B7F">
        <w:rPr>
          <w:color w:val="000000" w:themeColor="text1"/>
          <w:vertAlign w:val="subscript"/>
        </w:rPr>
        <w:t>2</w:t>
      </w:r>
      <w:r w:rsidRPr="00162B7F">
        <w:rPr>
          <w:color w:val="000000" w:themeColor="text1"/>
        </w:rPr>
        <w:t>-CH</w:t>
      </w:r>
      <w:r w:rsidRPr="00162B7F">
        <w:rPr>
          <w:color w:val="000000" w:themeColor="text1"/>
          <w:vertAlign w:val="subscript"/>
        </w:rPr>
        <w:t>3</w:t>
      </w:r>
      <w:r w:rsidRPr="00162B7F">
        <w:rPr>
          <w:color w:val="000000" w:themeColor="text1"/>
        </w:rPr>
        <w:t>.</w:t>
      </w:r>
      <w:r w:rsidRPr="00162B7F">
        <w:rPr>
          <w:color w:val="000000" w:themeColor="text1"/>
        </w:rPr>
        <w:tab/>
      </w:r>
      <w:r w:rsidRPr="00162B7F">
        <w:rPr>
          <w:b/>
          <w:color w:val="000000" w:themeColor="text1"/>
        </w:rPr>
        <w:t xml:space="preserve">B. </w:t>
      </w:r>
      <w:r w:rsidRPr="00162B7F">
        <w:rPr>
          <w:color w:val="000000" w:themeColor="text1"/>
        </w:rPr>
        <w:t>CH</w:t>
      </w:r>
      <w:r w:rsidRPr="00162B7F">
        <w:rPr>
          <w:color w:val="000000" w:themeColor="text1"/>
          <w:vertAlign w:val="subscript"/>
        </w:rPr>
        <w:t>3</w:t>
      </w:r>
      <w:r w:rsidRPr="00162B7F">
        <w:rPr>
          <w:color w:val="000000" w:themeColor="text1"/>
        </w:rPr>
        <w:t>-CH</w:t>
      </w:r>
      <w:r w:rsidRPr="00162B7F">
        <w:rPr>
          <w:color w:val="000000" w:themeColor="text1"/>
          <w:vertAlign w:val="subscript"/>
        </w:rPr>
        <w:t>2</w:t>
      </w:r>
      <w:r w:rsidRPr="00162B7F">
        <w:rPr>
          <w:color w:val="000000" w:themeColor="text1"/>
        </w:rPr>
        <w:t>-CH</w:t>
      </w:r>
      <w:r w:rsidRPr="00162B7F">
        <w:rPr>
          <w:color w:val="000000" w:themeColor="text1"/>
          <w:vertAlign w:val="subscript"/>
        </w:rPr>
        <w:t>2</w:t>
      </w:r>
      <w:r w:rsidRPr="00162B7F">
        <w:rPr>
          <w:color w:val="000000" w:themeColor="text1"/>
        </w:rPr>
        <w:t>-NH</w:t>
      </w:r>
      <w:r w:rsidRPr="00162B7F">
        <w:rPr>
          <w:color w:val="000000" w:themeColor="text1"/>
          <w:vertAlign w:val="subscript"/>
        </w:rPr>
        <w:t>2</w:t>
      </w:r>
      <w:r w:rsidRPr="00162B7F">
        <w:rPr>
          <w:color w:val="000000" w:themeColor="text1"/>
        </w:rPr>
        <w:t>.</w:t>
      </w:r>
    </w:p>
    <w:p w14:paraId="75EED91E" w14:textId="77777777" w:rsidR="0057111B" w:rsidRPr="00162B7F" w:rsidRDefault="0057111B" w:rsidP="0057111B">
      <w:pPr>
        <w:tabs>
          <w:tab w:val="left" w:pos="200"/>
          <w:tab w:val="left" w:pos="5200"/>
        </w:tabs>
        <w:rPr>
          <w:color w:val="000000" w:themeColor="text1"/>
        </w:rPr>
      </w:pPr>
      <w:r w:rsidRPr="00162B7F">
        <w:rPr>
          <w:color w:val="000000" w:themeColor="text1"/>
        </w:rPr>
        <w:tab/>
      </w:r>
      <w:r w:rsidRPr="00162B7F">
        <w:rPr>
          <w:b/>
          <w:color w:val="000000" w:themeColor="text1"/>
        </w:rPr>
        <w:t xml:space="preserve">C. </w:t>
      </w:r>
      <w:r w:rsidRPr="00162B7F">
        <w:rPr>
          <w:color w:val="000000" w:themeColor="text1"/>
        </w:rPr>
        <w:t>CH</w:t>
      </w:r>
      <w:r w:rsidRPr="00162B7F">
        <w:rPr>
          <w:color w:val="000000" w:themeColor="text1"/>
          <w:vertAlign w:val="subscript"/>
        </w:rPr>
        <w:t>3</w:t>
      </w:r>
      <w:r w:rsidRPr="00162B7F">
        <w:rPr>
          <w:color w:val="000000" w:themeColor="text1"/>
        </w:rPr>
        <w:t>-CH</w:t>
      </w:r>
      <w:r w:rsidRPr="00162B7F">
        <w:rPr>
          <w:color w:val="000000" w:themeColor="text1"/>
          <w:vertAlign w:val="subscript"/>
        </w:rPr>
        <w:t>2</w:t>
      </w:r>
      <w:r w:rsidRPr="00162B7F">
        <w:rPr>
          <w:color w:val="000000" w:themeColor="text1"/>
        </w:rPr>
        <w:t>-NH</w:t>
      </w:r>
      <w:r w:rsidRPr="00162B7F">
        <w:rPr>
          <w:color w:val="000000" w:themeColor="text1"/>
          <w:vertAlign w:val="subscript"/>
        </w:rPr>
        <w:t>2</w:t>
      </w:r>
      <w:r w:rsidRPr="00162B7F">
        <w:rPr>
          <w:color w:val="000000" w:themeColor="text1"/>
        </w:rPr>
        <w:t>.</w:t>
      </w:r>
      <w:r w:rsidRPr="00162B7F">
        <w:rPr>
          <w:color w:val="000000" w:themeColor="text1"/>
        </w:rPr>
        <w:tab/>
      </w:r>
      <w:r w:rsidRPr="00162B7F">
        <w:rPr>
          <w:b/>
          <w:color w:val="000000" w:themeColor="text1"/>
        </w:rPr>
        <w:t xml:space="preserve">D. </w:t>
      </w:r>
      <w:r w:rsidRPr="00162B7F">
        <w:rPr>
          <w:color w:val="000000" w:themeColor="text1"/>
        </w:rPr>
        <w:t>(CH</w:t>
      </w:r>
      <w:r w:rsidRPr="00162B7F">
        <w:rPr>
          <w:color w:val="000000" w:themeColor="text1"/>
          <w:vertAlign w:val="subscript"/>
        </w:rPr>
        <w:t>3</w:t>
      </w:r>
      <w:r w:rsidRPr="00162B7F">
        <w:rPr>
          <w:color w:val="000000" w:themeColor="text1"/>
        </w:rPr>
        <w:t>)</w:t>
      </w:r>
      <w:r w:rsidRPr="00162B7F">
        <w:rPr>
          <w:color w:val="000000" w:themeColor="text1"/>
          <w:vertAlign w:val="subscript"/>
        </w:rPr>
        <w:t>3</w:t>
      </w:r>
      <w:r w:rsidRPr="00162B7F">
        <w:rPr>
          <w:color w:val="000000" w:themeColor="text1"/>
        </w:rPr>
        <w:t>N.</w:t>
      </w:r>
    </w:p>
    <w:p w14:paraId="670C3B73" w14:textId="77777777" w:rsidR="0057111B" w:rsidRPr="00162B7F" w:rsidRDefault="0057111B" w:rsidP="0057111B">
      <w:pPr>
        <w:spacing w:before="60" w:after="60"/>
        <w:jc w:val="both"/>
        <w:rPr>
          <w:color w:val="000000" w:themeColor="text1"/>
        </w:rPr>
      </w:pPr>
      <w:r w:rsidRPr="00162B7F">
        <w:rPr>
          <w:b/>
          <w:color w:val="000000" w:themeColor="text1"/>
        </w:rPr>
        <w:t xml:space="preserve">Câu 15: </w:t>
      </w:r>
      <w:r w:rsidRPr="00162B7F">
        <w:rPr>
          <w:color w:val="000000" w:themeColor="text1"/>
        </w:rPr>
        <w:t xml:space="preserve">Có thể tinh chế đồng thô (chứa các tạp chất như Fe, Zn, Ag, Au, Pt) bằng phương pháp điện phân dung dịch. Phát biểu nào sau đây về quá trình tinh chế đồng thô trên là </w:t>
      </w:r>
      <w:r w:rsidRPr="00162B7F">
        <w:rPr>
          <w:b/>
          <w:bCs/>
          <w:color w:val="000000" w:themeColor="text1"/>
        </w:rPr>
        <w:t>sai</w:t>
      </w:r>
      <w:r w:rsidRPr="00162B7F">
        <w:rPr>
          <w:color w:val="000000" w:themeColor="text1"/>
        </w:rPr>
        <w:t>?</w:t>
      </w:r>
    </w:p>
    <w:p w14:paraId="5B5185D0"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A. </w:t>
      </w:r>
      <w:r w:rsidRPr="00162B7F">
        <w:rPr>
          <w:color w:val="000000" w:themeColor="text1"/>
        </w:rPr>
        <w:t>Các tạp chất kim loại quý (như Ag, Au, Pt) do tính khử yếu hơn đồng nên không bị oxy hóa tại anode và sẽ rơi xuống đáy bình điện phân tạo thành bùn anode.</w:t>
      </w:r>
    </w:p>
    <w:p w14:paraId="61877100"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B. </w:t>
      </w:r>
      <w:r w:rsidRPr="00162B7F">
        <w:rPr>
          <w:color w:val="000000" w:themeColor="text1"/>
        </w:rPr>
        <w:t>Các tạp chất như Fe, Zn trong thanh đồng thô bị oxy hóa thành các Fe</w:t>
      </w:r>
      <w:r w:rsidRPr="00162B7F">
        <w:rPr>
          <w:color w:val="000000" w:themeColor="text1"/>
          <w:vertAlign w:val="superscript"/>
        </w:rPr>
        <w:t>2+</w:t>
      </w:r>
      <w:r w:rsidRPr="00162B7F">
        <w:rPr>
          <w:color w:val="000000" w:themeColor="text1"/>
        </w:rPr>
        <w:t xml:space="preserve"> và Zn</w:t>
      </w:r>
      <w:r w:rsidRPr="00162B7F">
        <w:rPr>
          <w:color w:val="000000" w:themeColor="text1"/>
          <w:vertAlign w:val="superscript"/>
        </w:rPr>
        <w:t>2+</w:t>
      </w:r>
      <w:r w:rsidRPr="00162B7F">
        <w:rPr>
          <w:color w:val="000000" w:themeColor="text1"/>
        </w:rPr>
        <w:t xml:space="preserve"> và đi vào dung dịch điện phân.</w:t>
      </w:r>
    </w:p>
    <w:p w14:paraId="2406F12E"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C. </w:t>
      </w:r>
      <w:r w:rsidRPr="00162B7F">
        <w:rPr>
          <w:color w:val="000000" w:themeColor="text1"/>
        </w:rPr>
        <w:t>Tại cathode, xảy ra quá trình khử ion Cu</w:t>
      </w:r>
      <w:r w:rsidRPr="00162B7F">
        <w:rPr>
          <w:color w:val="000000" w:themeColor="text1"/>
          <w:vertAlign w:val="superscript"/>
        </w:rPr>
        <w:t>2+</w:t>
      </w:r>
      <w:r w:rsidRPr="00162B7F">
        <w:rPr>
          <w:color w:val="000000" w:themeColor="text1"/>
        </w:rPr>
        <w:t xml:space="preserve"> thành kim loại bám vào lá đồng tinh khiết, làm khối lượng cathode tăng lên.</w:t>
      </w:r>
    </w:p>
    <w:p w14:paraId="395F45EE"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D. </w:t>
      </w:r>
      <w:r w:rsidRPr="00162B7F">
        <w:rPr>
          <w:color w:val="000000" w:themeColor="text1"/>
        </w:rPr>
        <w:t>Nồng độ ion Cu</w:t>
      </w:r>
      <w:r w:rsidRPr="00162B7F">
        <w:rPr>
          <w:color w:val="000000" w:themeColor="text1"/>
          <w:vertAlign w:val="superscript"/>
        </w:rPr>
        <w:t>2+</w:t>
      </w:r>
      <w:r w:rsidRPr="00162B7F">
        <w:rPr>
          <w:color w:val="000000" w:themeColor="text1"/>
        </w:rPr>
        <w:t xml:space="preserve"> trong dung dịch điện phân luôn luôn không thay đổi trong suốt quá trình điện phân.</w:t>
      </w:r>
    </w:p>
    <w:p w14:paraId="170A9B99" w14:textId="77777777" w:rsidR="0057111B" w:rsidRPr="00162B7F" w:rsidRDefault="0057111B" w:rsidP="0057111B">
      <w:pPr>
        <w:spacing w:before="60"/>
        <w:jc w:val="both"/>
        <w:rPr>
          <w:color w:val="000000" w:themeColor="text1"/>
        </w:rPr>
      </w:pPr>
      <w:r w:rsidRPr="00162B7F">
        <w:rPr>
          <w:b/>
          <w:color w:val="000000" w:themeColor="text1"/>
        </w:rPr>
        <w:t xml:space="preserve">Câu 16: </w:t>
      </w:r>
      <w:r w:rsidRPr="00162B7F">
        <w:rPr>
          <w:color w:val="000000" w:themeColor="text1"/>
        </w:rPr>
        <w:t>Thực hiện thí nghiệm như hình sau và để ngoài không khí trong một tuần:</w:t>
      </w:r>
    </w:p>
    <w:p w14:paraId="0CFFF1C9" w14:textId="3E94776A" w:rsidR="0057111B" w:rsidRPr="00162B7F" w:rsidRDefault="000D0297" w:rsidP="0057111B">
      <w:pPr>
        <w:ind w:firstLine="200"/>
        <w:jc w:val="both"/>
        <w:rPr>
          <w:color w:val="000000" w:themeColor="text1"/>
        </w:rPr>
      </w:pPr>
      <w:r w:rsidRPr="00162B7F">
        <w:rPr>
          <w:noProof/>
          <w:color w:val="000000" w:themeColor="text1"/>
        </w:rPr>
        <w:drawing>
          <wp:inline distT="0" distB="0" distL="0" distR="0" wp14:anchorId="70368FD4" wp14:editId="2BA6F1BC">
            <wp:extent cx="3670300" cy="1409700"/>
            <wp:effectExtent l="0" t="0" r="0" b="0"/>
            <wp:docPr id="6" name="Picture 1" descr="A diagram of different types of liqu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different types of liquid&#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70300" cy="1409700"/>
                    </a:xfrm>
                    <a:prstGeom prst="rect">
                      <a:avLst/>
                    </a:prstGeom>
                    <a:noFill/>
                    <a:ln>
                      <a:noFill/>
                    </a:ln>
                  </pic:spPr>
                </pic:pic>
              </a:graphicData>
            </a:graphic>
          </wp:inline>
        </w:drawing>
      </w:r>
    </w:p>
    <w:p w14:paraId="51EB5E25" w14:textId="77777777" w:rsidR="0057111B" w:rsidRPr="00162B7F" w:rsidRDefault="0057111B" w:rsidP="0057111B">
      <w:pPr>
        <w:spacing w:after="60"/>
        <w:ind w:firstLine="200"/>
        <w:jc w:val="both"/>
        <w:rPr>
          <w:color w:val="000000" w:themeColor="text1"/>
        </w:rPr>
      </w:pPr>
      <w:r w:rsidRPr="00162B7F">
        <w:rPr>
          <w:color w:val="000000" w:themeColor="text1"/>
        </w:rPr>
        <w:t>Kết luận sau đây về thí nghiệm trên là đúng?</w:t>
      </w:r>
    </w:p>
    <w:p w14:paraId="4D879F23"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A. </w:t>
      </w:r>
      <w:r w:rsidRPr="00162B7F">
        <w:rPr>
          <w:color w:val="000000" w:themeColor="text1"/>
        </w:rPr>
        <w:t>Ở cốc 3, cả đinh thép và dây đồng đều bị ăn mòn điện hóa.</w:t>
      </w:r>
    </w:p>
    <w:p w14:paraId="66F0D88E"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B. </w:t>
      </w:r>
      <w:r w:rsidRPr="00162B7F">
        <w:rPr>
          <w:color w:val="000000" w:themeColor="text1"/>
        </w:rPr>
        <w:t>Ở cốc 1, đinh thép bị ăn mòn điện hóa, xuất hiện lớp gỉ màu nâu đỏ trên bề mặt đinh thép.</w:t>
      </w:r>
    </w:p>
    <w:p w14:paraId="40B0AD6E"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C. </w:t>
      </w:r>
      <w:r w:rsidRPr="00162B7F">
        <w:rPr>
          <w:color w:val="000000" w:themeColor="text1"/>
        </w:rPr>
        <w:t>Ở cốc 4, đinh thép bị ăn mòn hóa học.</w:t>
      </w:r>
    </w:p>
    <w:p w14:paraId="54FA39BD"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D. </w:t>
      </w:r>
      <w:r w:rsidRPr="00162B7F">
        <w:rPr>
          <w:color w:val="000000" w:themeColor="text1"/>
        </w:rPr>
        <w:t>Ở cốc 2, đinh thép bị ăn mòn điện hóa hầu như hoàn toàn, dây kẽm không bị ăn mòn.</w:t>
      </w:r>
    </w:p>
    <w:p w14:paraId="1E85ED44" w14:textId="77777777" w:rsidR="0057111B" w:rsidRPr="00162B7F" w:rsidRDefault="0057111B" w:rsidP="0057111B">
      <w:pPr>
        <w:spacing w:before="60" w:after="60"/>
        <w:jc w:val="both"/>
        <w:rPr>
          <w:color w:val="000000" w:themeColor="text1"/>
        </w:rPr>
      </w:pPr>
      <w:r w:rsidRPr="00162B7F">
        <w:rPr>
          <w:b/>
          <w:color w:val="000000" w:themeColor="text1"/>
        </w:rPr>
        <w:t xml:space="preserve">Câu 17: </w:t>
      </w:r>
      <w:r w:rsidRPr="00162B7F">
        <w:rPr>
          <w:color w:val="000000" w:themeColor="text1"/>
        </w:rPr>
        <w:t>Khi tách một nguyên tử hydrogen khỏi phân tử butane theo cơ chế gốc tự do có thể tạo ra bao nhiêu gốc tự do alkyl khác nhau?</w:t>
      </w:r>
    </w:p>
    <w:p w14:paraId="12EC08DF" w14:textId="77777777" w:rsidR="0057111B" w:rsidRPr="00162B7F" w:rsidRDefault="0057111B" w:rsidP="0057111B">
      <w:pPr>
        <w:tabs>
          <w:tab w:val="left" w:pos="200"/>
          <w:tab w:val="left" w:pos="2700"/>
          <w:tab w:val="left" w:pos="5200"/>
          <w:tab w:val="left" w:pos="7700"/>
        </w:tabs>
        <w:rPr>
          <w:color w:val="000000" w:themeColor="text1"/>
        </w:rPr>
      </w:pPr>
      <w:r w:rsidRPr="00162B7F">
        <w:rPr>
          <w:color w:val="000000" w:themeColor="text1"/>
        </w:rPr>
        <w:tab/>
      </w:r>
      <w:r w:rsidRPr="00162B7F">
        <w:rPr>
          <w:b/>
          <w:color w:val="000000" w:themeColor="text1"/>
        </w:rPr>
        <w:t xml:space="preserve">A. </w:t>
      </w:r>
      <w:r w:rsidRPr="00162B7F">
        <w:rPr>
          <w:bCs/>
          <w:iCs/>
          <w:color w:val="000000" w:themeColor="text1"/>
        </w:rPr>
        <w:t>1.</w:t>
      </w:r>
      <w:r w:rsidRPr="00162B7F">
        <w:rPr>
          <w:color w:val="000000" w:themeColor="text1"/>
        </w:rPr>
        <w:tab/>
      </w:r>
      <w:r w:rsidRPr="00162B7F">
        <w:rPr>
          <w:b/>
          <w:color w:val="000000" w:themeColor="text1"/>
        </w:rPr>
        <w:t xml:space="preserve">B. </w:t>
      </w:r>
      <w:r w:rsidRPr="00162B7F">
        <w:rPr>
          <w:bCs/>
          <w:iCs/>
          <w:color w:val="000000" w:themeColor="text1"/>
        </w:rPr>
        <w:t>3.</w:t>
      </w:r>
      <w:r w:rsidRPr="00162B7F">
        <w:rPr>
          <w:color w:val="000000" w:themeColor="text1"/>
        </w:rPr>
        <w:tab/>
      </w:r>
      <w:r w:rsidRPr="00162B7F">
        <w:rPr>
          <w:b/>
          <w:color w:val="000000" w:themeColor="text1"/>
        </w:rPr>
        <w:t xml:space="preserve">C. </w:t>
      </w:r>
      <w:r w:rsidRPr="00162B7F">
        <w:rPr>
          <w:bCs/>
          <w:iCs/>
          <w:color w:val="000000" w:themeColor="text1"/>
        </w:rPr>
        <w:t>4.</w:t>
      </w:r>
      <w:r w:rsidRPr="00162B7F">
        <w:rPr>
          <w:color w:val="000000" w:themeColor="text1"/>
        </w:rPr>
        <w:tab/>
      </w:r>
      <w:r w:rsidRPr="00162B7F">
        <w:rPr>
          <w:b/>
          <w:color w:val="000000" w:themeColor="text1"/>
        </w:rPr>
        <w:t xml:space="preserve">D. </w:t>
      </w:r>
      <w:r w:rsidRPr="00162B7F">
        <w:rPr>
          <w:bCs/>
          <w:iCs/>
          <w:color w:val="000000" w:themeColor="text1"/>
        </w:rPr>
        <w:t>2.</w:t>
      </w:r>
    </w:p>
    <w:p w14:paraId="041D0B36" w14:textId="77777777" w:rsidR="0057111B" w:rsidRPr="00162B7F" w:rsidRDefault="0057111B" w:rsidP="0057111B">
      <w:pPr>
        <w:spacing w:before="60" w:after="60"/>
        <w:jc w:val="both"/>
        <w:rPr>
          <w:color w:val="000000" w:themeColor="text1"/>
        </w:rPr>
      </w:pPr>
      <w:r w:rsidRPr="00162B7F">
        <w:rPr>
          <w:b/>
          <w:color w:val="000000" w:themeColor="text1"/>
        </w:rPr>
        <w:t xml:space="preserve">Câu 18: </w:t>
      </w:r>
      <w:r w:rsidRPr="00162B7F">
        <w:rPr>
          <w:color w:val="000000" w:themeColor="text1"/>
        </w:rPr>
        <w:t>Nhỏ 4-6 giọt dung dịch Ba(OH)</w:t>
      </w:r>
      <w:r w:rsidRPr="00162B7F">
        <w:rPr>
          <w:color w:val="000000" w:themeColor="text1"/>
          <w:vertAlign w:val="subscript"/>
        </w:rPr>
        <w:t>2</w:t>
      </w:r>
      <w:r w:rsidRPr="00162B7F">
        <w:rPr>
          <w:bCs/>
          <w:color w:val="000000" w:themeColor="text1"/>
        </w:rPr>
        <w:t xml:space="preserve"> vào ống nghiệm chứa khoảng 1 mL dung dịch iron(III) sulfate. Hiện tượng quan sát được là</w:t>
      </w:r>
    </w:p>
    <w:p w14:paraId="6943D2EF"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A. </w:t>
      </w:r>
      <w:r w:rsidRPr="00162B7F">
        <w:rPr>
          <w:bCs/>
          <w:color w:val="000000" w:themeColor="text1"/>
        </w:rPr>
        <w:t>tạo kết tủa tan hoàn toàn trong dung dịch NaOH.</w:t>
      </w:r>
    </w:p>
    <w:p w14:paraId="69FFFD21"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B. </w:t>
      </w:r>
      <w:r w:rsidRPr="00162B7F">
        <w:rPr>
          <w:bCs/>
          <w:color w:val="000000" w:themeColor="text1"/>
        </w:rPr>
        <w:t>tạo kết tủa tan hoàn toàn trong dung dịch HCl.</w:t>
      </w:r>
    </w:p>
    <w:p w14:paraId="1C9EC0D1"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C. </w:t>
      </w:r>
      <w:r w:rsidRPr="00162B7F">
        <w:rPr>
          <w:bCs/>
          <w:color w:val="000000" w:themeColor="text1"/>
        </w:rPr>
        <w:t>tạo kết tủa tan hoàn toàn trong dung dịch H</w:t>
      </w:r>
      <w:r w:rsidRPr="00162B7F">
        <w:rPr>
          <w:bCs/>
          <w:color w:val="000000" w:themeColor="text1"/>
          <w:vertAlign w:val="subscript"/>
        </w:rPr>
        <w:t>2</w:t>
      </w:r>
      <w:r w:rsidRPr="00162B7F">
        <w:rPr>
          <w:bCs/>
          <w:color w:val="000000" w:themeColor="text1"/>
        </w:rPr>
        <w:t>SO</w:t>
      </w:r>
      <w:r w:rsidRPr="00162B7F">
        <w:rPr>
          <w:bCs/>
          <w:color w:val="000000" w:themeColor="text1"/>
          <w:vertAlign w:val="subscript"/>
        </w:rPr>
        <w:t>4</w:t>
      </w:r>
      <w:r w:rsidRPr="00162B7F">
        <w:rPr>
          <w:bCs/>
          <w:color w:val="000000" w:themeColor="text1"/>
        </w:rPr>
        <w:t>.</w:t>
      </w:r>
    </w:p>
    <w:p w14:paraId="1157E600"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D. </w:t>
      </w:r>
      <w:r w:rsidRPr="00162B7F">
        <w:rPr>
          <w:bCs/>
          <w:color w:val="000000" w:themeColor="text1"/>
        </w:rPr>
        <w:t>tạo hỗn hợp chất kết tủa.</w:t>
      </w:r>
    </w:p>
    <w:p w14:paraId="741F39D5" w14:textId="2450E590" w:rsidR="0057111B" w:rsidRPr="00162B7F" w:rsidRDefault="0057111B" w:rsidP="0057111B">
      <w:pPr>
        <w:rPr>
          <w:color w:val="000000" w:themeColor="text1"/>
        </w:rPr>
      </w:pPr>
      <w:r w:rsidRPr="00162B7F">
        <w:rPr>
          <w:b/>
          <w:color w:val="000000" w:themeColor="text1"/>
        </w:rPr>
        <w:t>PHẦN II</w:t>
      </w:r>
      <w:r w:rsidR="00F56DED" w:rsidRPr="00162B7F">
        <w:rPr>
          <w:b/>
          <w:color w:val="000000" w:themeColor="text1"/>
        </w:rPr>
        <w:t xml:space="preserve"> </w:t>
      </w:r>
      <w:r w:rsidR="00F56DED" w:rsidRPr="00162B7F">
        <w:rPr>
          <w:b/>
          <w:bCs/>
          <w:color w:val="000000"/>
        </w:rPr>
        <w:t>(</w:t>
      </w:r>
      <w:r w:rsidR="00F56DED" w:rsidRPr="00162B7F">
        <w:rPr>
          <w:b/>
          <w:bCs/>
          <w:color w:val="000000"/>
          <w:lang w:val="vi-VN"/>
        </w:rPr>
        <w:t>4,0</w:t>
      </w:r>
      <w:r w:rsidR="00F56DED" w:rsidRPr="00162B7F">
        <w:rPr>
          <w:b/>
          <w:bCs/>
          <w:color w:val="000000"/>
        </w:rPr>
        <w:t xml:space="preserve"> điểm)</w:t>
      </w:r>
      <w:r w:rsidRPr="00162B7F">
        <w:rPr>
          <w:b/>
          <w:color w:val="000000" w:themeColor="text1"/>
        </w:rPr>
        <w:t xml:space="preserve">: </w:t>
      </w:r>
      <w:r w:rsidRPr="00162B7F">
        <w:rPr>
          <w:color w:val="000000" w:themeColor="text1"/>
          <w:lang w:val="vi-VN"/>
        </w:rPr>
        <w:t>Thí</w:t>
      </w:r>
      <w:r w:rsidRPr="00162B7F">
        <w:rPr>
          <w:color w:val="000000" w:themeColor="text1"/>
        </w:rPr>
        <w:t xml:space="preserve"> sinh trả lời từ câu 1 đến câu 4</w:t>
      </w:r>
      <w:r w:rsidRPr="00162B7F">
        <w:rPr>
          <w:color w:val="000000" w:themeColor="text1"/>
          <w:lang w:val="vi-VN"/>
        </w:rPr>
        <w:t>.</w:t>
      </w:r>
      <w:r w:rsidRPr="00162B7F">
        <w:rPr>
          <w:color w:val="000000" w:themeColor="text1"/>
        </w:rPr>
        <w:t xml:space="preserve"> Trong mỗi ý </w:t>
      </w:r>
      <w:r w:rsidRPr="00162B7F">
        <w:rPr>
          <w:b/>
          <w:bCs/>
          <w:color w:val="000000" w:themeColor="text1"/>
        </w:rPr>
        <w:t>a)</w:t>
      </w:r>
      <w:r w:rsidRPr="00162B7F">
        <w:rPr>
          <w:color w:val="000000" w:themeColor="text1"/>
        </w:rPr>
        <w:t xml:space="preserve">, </w:t>
      </w:r>
      <w:r w:rsidRPr="00162B7F">
        <w:rPr>
          <w:b/>
          <w:bCs/>
          <w:color w:val="000000" w:themeColor="text1"/>
        </w:rPr>
        <w:t>b)</w:t>
      </w:r>
      <w:r w:rsidRPr="00162B7F">
        <w:rPr>
          <w:color w:val="000000" w:themeColor="text1"/>
        </w:rPr>
        <w:t xml:space="preserve">, </w:t>
      </w:r>
      <w:r w:rsidRPr="00162B7F">
        <w:rPr>
          <w:b/>
          <w:bCs/>
          <w:color w:val="000000" w:themeColor="text1"/>
        </w:rPr>
        <w:t>c)</w:t>
      </w:r>
      <w:r w:rsidRPr="00162B7F">
        <w:rPr>
          <w:color w:val="000000" w:themeColor="text1"/>
        </w:rPr>
        <w:t xml:space="preserve">, </w:t>
      </w:r>
      <w:r w:rsidRPr="00162B7F">
        <w:rPr>
          <w:b/>
          <w:bCs/>
          <w:color w:val="000000" w:themeColor="text1"/>
        </w:rPr>
        <w:t>d)</w:t>
      </w:r>
      <w:r w:rsidRPr="00162B7F">
        <w:rPr>
          <w:color w:val="000000" w:themeColor="text1"/>
        </w:rPr>
        <w:t xml:space="preserve"> ở mỗi câu, thí sinh chọn đúng hoặc sai.</w:t>
      </w:r>
    </w:p>
    <w:p w14:paraId="6CFA842E" w14:textId="77777777" w:rsidR="0057111B" w:rsidRPr="00162B7F" w:rsidRDefault="0057111B" w:rsidP="0057111B">
      <w:pPr>
        <w:spacing w:before="60"/>
        <w:jc w:val="both"/>
        <w:rPr>
          <w:color w:val="000000" w:themeColor="text1"/>
        </w:rPr>
      </w:pPr>
      <w:r w:rsidRPr="00162B7F">
        <w:rPr>
          <w:b/>
          <w:color w:val="000000" w:themeColor="text1"/>
        </w:rPr>
        <w:t xml:space="preserve">Câu 1: </w:t>
      </w:r>
      <w:r w:rsidRPr="00162B7F">
        <w:rPr>
          <w:color w:val="000000" w:themeColor="text1"/>
        </w:rPr>
        <w:t>Phương pháp sản xuất sulfuric acid phổ biến nhất là phương pháp tiếp xúc, theo đó acid có thể được sản xuất từ quặng pyrite qua các giai đoạn theo sơ đồ sau:</w:t>
      </w:r>
    </w:p>
    <w:p w14:paraId="61ADD6D0" w14:textId="77777777" w:rsidR="0057111B" w:rsidRPr="00162B7F" w:rsidRDefault="0057111B" w:rsidP="0057111B">
      <w:pPr>
        <w:ind w:firstLine="200"/>
        <w:jc w:val="both"/>
        <w:rPr>
          <w:color w:val="000000" w:themeColor="text1"/>
        </w:rPr>
      </w:pPr>
      <w:r w:rsidRPr="00162B7F">
        <w:rPr>
          <w:i/>
          <w:iCs/>
          <w:color w:val="000000" w:themeColor="text1"/>
        </w:rPr>
        <w:t>Giai đoạn 1:</w:t>
      </w:r>
      <w:r w:rsidRPr="00162B7F">
        <w:rPr>
          <w:color w:val="000000" w:themeColor="text1"/>
        </w:rPr>
        <w:t xml:space="preserve"> 4FeS₂</w:t>
      </w:r>
      <w:r w:rsidRPr="00162B7F">
        <w:rPr>
          <w:i/>
          <w:iCs/>
          <w:color w:val="000000" w:themeColor="text1"/>
        </w:rPr>
        <w:t>(s)</w:t>
      </w:r>
      <w:r w:rsidRPr="00162B7F">
        <w:rPr>
          <w:color w:val="000000" w:themeColor="text1"/>
        </w:rPr>
        <w:t xml:space="preserve"> + 11O₂</w:t>
      </w:r>
      <w:r w:rsidRPr="00162B7F">
        <w:rPr>
          <w:i/>
          <w:iCs/>
          <w:color w:val="000000" w:themeColor="text1"/>
        </w:rPr>
        <w:t>(g)</w:t>
      </w:r>
      <w:r w:rsidRPr="00162B7F">
        <w:rPr>
          <w:color w:val="000000" w:themeColor="text1"/>
        </w:rPr>
        <w:t xml:space="preserve"> → 2Fe₂O₃</w:t>
      </w:r>
      <w:r w:rsidRPr="00162B7F">
        <w:rPr>
          <w:i/>
          <w:iCs/>
          <w:color w:val="000000" w:themeColor="text1"/>
        </w:rPr>
        <w:t>(s)</w:t>
      </w:r>
      <w:r w:rsidRPr="00162B7F">
        <w:rPr>
          <w:color w:val="000000" w:themeColor="text1"/>
        </w:rPr>
        <w:t xml:space="preserve"> + 8SO₂</w:t>
      </w:r>
      <w:r w:rsidRPr="00162B7F">
        <w:rPr>
          <w:i/>
          <w:iCs/>
          <w:color w:val="000000" w:themeColor="text1"/>
        </w:rPr>
        <w:t>(g)</w:t>
      </w:r>
    </w:p>
    <w:p w14:paraId="6516DE60" w14:textId="77777777" w:rsidR="0057111B" w:rsidRPr="00162B7F" w:rsidRDefault="0057111B" w:rsidP="0057111B">
      <w:pPr>
        <w:ind w:firstLine="200"/>
        <w:jc w:val="both"/>
        <w:rPr>
          <w:color w:val="000000" w:themeColor="text1"/>
        </w:rPr>
      </w:pPr>
      <w:r w:rsidRPr="00162B7F">
        <w:rPr>
          <w:i/>
          <w:iCs/>
          <w:color w:val="000000" w:themeColor="text1"/>
        </w:rPr>
        <w:t>Giai đoạn 2:</w:t>
      </w:r>
      <w:r w:rsidRPr="00162B7F">
        <w:rPr>
          <w:color w:val="000000" w:themeColor="text1"/>
        </w:rPr>
        <w:t xml:space="preserve"> 2SO₂</w:t>
      </w:r>
      <w:r w:rsidRPr="00162B7F">
        <w:rPr>
          <w:i/>
          <w:iCs/>
          <w:color w:val="000000" w:themeColor="text1"/>
        </w:rPr>
        <w:t>(g)</w:t>
      </w:r>
      <w:r w:rsidRPr="00162B7F">
        <w:rPr>
          <w:color w:val="000000" w:themeColor="text1"/>
        </w:rPr>
        <w:t xml:space="preserve"> + O₂</w:t>
      </w:r>
      <w:r w:rsidRPr="00162B7F">
        <w:rPr>
          <w:i/>
          <w:iCs/>
          <w:color w:val="000000" w:themeColor="text1"/>
        </w:rPr>
        <w:t>(g)</w:t>
      </w:r>
      <w:r w:rsidRPr="00162B7F">
        <w:rPr>
          <w:color w:val="000000" w:themeColor="text1"/>
        </w:rPr>
        <w:t xml:space="preserve"> </w:t>
      </w:r>
      <w:r w:rsidRPr="00162B7F">
        <w:rPr>
          <w:rFonts w:ascii="Cambria Math" w:hAnsi="Cambria Math" w:cs="Cambria Math"/>
          <w:color w:val="000000" w:themeColor="text1"/>
        </w:rPr>
        <w:t>⇌</w:t>
      </w:r>
      <w:r w:rsidRPr="00162B7F">
        <w:rPr>
          <w:color w:val="000000" w:themeColor="text1"/>
        </w:rPr>
        <w:t xml:space="preserve"> 2SO₃</w:t>
      </w:r>
      <w:r w:rsidRPr="00162B7F">
        <w:rPr>
          <w:i/>
          <w:iCs/>
          <w:color w:val="000000" w:themeColor="text1"/>
        </w:rPr>
        <w:t>(g)</w:t>
      </w:r>
      <w:r w:rsidRPr="00162B7F">
        <w:rPr>
          <w:color w:val="000000" w:themeColor="text1"/>
        </w:rPr>
        <w:t xml:space="preserve">      ΔᵣH°₂₉₈ = -197,8 kJ</w:t>
      </w:r>
    </w:p>
    <w:p w14:paraId="395DE989" w14:textId="77777777" w:rsidR="0057111B" w:rsidRPr="00162B7F" w:rsidRDefault="0057111B" w:rsidP="0057111B">
      <w:pPr>
        <w:ind w:firstLine="200"/>
        <w:jc w:val="both"/>
        <w:rPr>
          <w:color w:val="000000" w:themeColor="text1"/>
        </w:rPr>
      </w:pPr>
      <w:r w:rsidRPr="00162B7F">
        <w:rPr>
          <w:i/>
          <w:iCs/>
          <w:color w:val="000000" w:themeColor="text1"/>
        </w:rPr>
        <w:lastRenderedPageBreak/>
        <w:t>Giai đoạn 3:</w:t>
      </w:r>
      <w:r w:rsidRPr="00162B7F">
        <w:rPr>
          <w:color w:val="000000" w:themeColor="text1"/>
        </w:rPr>
        <w:t xml:space="preserve"> H₂SO₄</w:t>
      </w:r>
      <w:r w:rsidRPr="00162B7F">
        <w:rPr>
          <w:i/>
          <w:iCs/>
          <w:color w:val="000000" w:themeColor="text1"/>
        </w:rPr>
        <w:t>(aq)</w:t>
      </w:r>
      <w:r w:rsidRPr="00162B7F">
        <w:rPr>
          <w:color w:val="000000" w:themeColor="text1"/>
        </w:rPr>
        <w:t xml:space="preserve"> + nSO₃</w:t>
      </w:r>
      <w:r w:rsidRPr="00162B7F">
        <w:rPr>
          <w:i/>
          <w:iCs/>
          <w:color w:val="000000" w:themeColor="text1"/>
        </w:rPr>
        <w:t>(g)</w:t>
      </w:r>
      <w:r w:rsidRPr="00162B7F">
        <w:rPr>
          <w:color w:val="000000" w:themeColor="text1"/>
        </w:rPr>
        <w:t xml:space="preserve"> → H₂SO₄.nSO₃</w:t>
      </w:r>
      <w:r w:rsidRPr="00162B7F">
        <w:rPr>
          <w:i/>
          <w:iCs/>
          <w:color w:val="000000" w:themeColor="text1"/>
        </w:rPr>
        <w:t>(l)</w:t>
      </w:r>
    </w:p>
    <w:p w14:paraId="62D4EC62" w14:textId="77777777" w:rsidR="0057111B" w:rsidRPr="00162B7F" w:rsidRDefault="0057111B" w:rsidP="0057111B">
      <w:pPr>
        <w:ind w:firstLine="200"/>
        <w:jc w:val="both"/>
        <w:rPr>
          <w:color w:val="000000" w:themeColor="text1"/>
        </w:rPr>
      </w:pPr>
      <w:r w:rsidRPr="00162B7F">
        <w:rPr>
          <w:i/>
          <w:iCs/>
          <w:color w:val="000000" w:themeColor="text1"/>
        </w:rPr>
        <w:t>Giai đoạn 4:</w:t>
      </w:r>
      <w:r w:rsidRPr="00162B7F">
        <w:rPr>
          <w:color w:val="000000" w:themeColor="text1"/>
        </w:rPr>
        <w:t xml:space="preserve"> H₂SO₄.nSO₃</w:t>
      </w:r>
      <w:r w:rsidRPr="00162B7F">
        <w:rPr>
          <w:i/>
          <w:iCs/>
          <w:color w:val="000000" w:themeColor="text1"/>
        </w:rPr>
        <w:t>(l)</w:t>
      </w:r>
      <w:r w:rsidRPr="00162B7F">
        <w:rPr>
          <w:color w:val="000000" w:themeColor="text1"/>
        </w:rPr>
        <w:t xml:space="preserve"> + nH₂O</w:t>
      </w:r>
      <w:r w:rsidRPr="00162B7F">
        <w:rPr>
          <w:i/>
          <w:iCs/>
          <w:color w:val="000000" w:themeColor="text1"/>
        </w:rPr>
        <w:t>(l)</w:t>
      </w:r>
      <w:r w:rsidRPr="00162B7F">
        <w:rPr>
          <w:color w:val="000000" w:themeColor="text1"/>
        </w:rPr>
        <w:t xml:space="preserve"> → (n+1)H₂SO₄</w:t>
      </w:r>
      <w:r w:rsidRPr="00162B7F">
        <w:rPr>
          <w:i/>
          <w:iCs/>
          <w:color w:val="000000" w:themeColor="text1"/>
        </w:rPr>
        <w:t>(aq)</w:t>
      </w:r>
    </w:p>
    <w:p w14:paraId="1D7D4D9C" w14:textId="77777777" w:rsidR="0057111B" w:rsidRPr="00162B7F" w:rsidRDefault="0057111B" w:rsidP="0057111B">
      <w:pPr>
        <w:spacing w:after="60"/>
        <w:ind w:firstLine="200"/>
        <w:jc w:val="both"/>
        <w:rPr>
          <w:color w:val="000000" w:themeColor="text1"/>
        </w:rPr>
      </w:pPr>
      <w:r w:rsidRPr="00162B7F">
        <w:rPr>
          <w:color w:val="000000" w:themeColor="text1"/>
        </w:rPr>
        <w:t>Trong giai đoạn 3 người ta dùng sulfuric acid 98% để hấp thụ khí SO₃ tạo thành oleum. Quá trình này được thực hiện trong tháp hấp thụ. Để xác định công thức của oleum thu được, người ta pha loãng 6,3375 gam oleum vào nước thành 1,00 L dung dịch sulfuric acid, sau đó tiến hành chuẩn độ 10,00 mL dung dịch acid này bằng dung dịch chuẩn NaOH 0,10 M với chỉ thị phenolphthalein. Thể tích NaOH trung bình cần sử dụng để chuẩn độ là 15,00 mL.</w:t>
      </w:r>
    </w:p>
    <w:p w14:paraId="6B1723A0"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a) </w:t>
      </w:r>
      <w:r w:rsidRPr="00162B7F">
        <w:rPr>
          <w:color w:val="000000" w:themeColor="text1"/>
        </w:rPr>
        <w:t>Công thức của oleum là H</w:t>
      </w:r>
      <w:r w:rsidRPr="00162B7F">
        <w:rPr>
          <w:color w:val="000000" w:themeColor="text1"/>
          <w:vertAlign w:val="subscript"/>
        </w:rPr>
        <w:t>2</w:t>
      </w:r>
      <w:r w:rsidRPr="00162B7F">
        <w:rPr>
          <w:color w:val="000000" w:themeColor="text1"/>
        </w:rPr>
        <w:t>SO</w:t>
      </w:r>
      <w:r w:rsidRPr="00162B7F">
        <w:rPr>
          <w:color w:val="000000" w:themeColor="text1"/>
          <w:vertAlign w:val="subscript"/>
        </w:rPr>
        <w:t>4</w:t>
      </w:r>
      <w:r w:rsidRPr="00162B7F">
        <w:rPr>
          <w:color w:val="000000" w:themeColor="text1"/>
        </w:rPr>
        <w:t>.3SO</w:t>
      </w:r>
      <w:r w:rsidRPr="00162B7F">
        <w:rPr>
          <w:color w:val="000000" w:themeColor="text1"/>
          <w:vertAlign w:val="subscript"/>
        </w:rPr>
        <w:t>3</w:t>
      </w:r>
      <w:r w:rsidRPr="00162B7F">
        <w:rPr>
          <w:color w:val="000000" w:themeColor="text1"/>
        </w:rPr>
        <w:t>.</w:t>
      </w:r>
    </w:p>
    <w:p w14:paraId="71BE95AD"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b) </w:t>
      </w:r>
      <w:r w:rsidRPr="00162B7F">
        <w:rPr>
          <w:color w:val="000000" w:themeColor="text1"/>
        </w:rPr>
        <w:t>Ở giai đoạn 3 nếu dùng nước để hấp thụ SO</w:t>
      </w:r>
      <w:r w:rsidRPr="00162B7F">
        <w:rPr>
          <w:color w:val="000000" w:themeColor="text1"/>
          <w:vertAlign w:val="subscript"/>
        </w:rPr>
        <w:t>3</w:t>
      </w:r>
      <w:r w:rsidRPr="00162B7F">
        <w:rPr>
          <w:color w:val="000000" w:themeColor="text1"/>
        </w:rPr>
        <w:t xml:space="preserve"> thì hiệu suất quá trình vẫn rất cao.</w:t>
      </w:r>
    </w:p>
    <w:p w14:paraId="3781050F"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c) </w:t>
      </w:r>
      <w:r w:rsidRPr="00162B7F">
        <w:rPr>
          <w:color w:val="000000" w:themeColor="text1"/>
        </w:rPr>
        <w:t>Phản ứng xảy ra trong giai đoạn 1 và giai đoạn 2 là các phản ứng oxi hóa-khử.</w:t>
      </w:r>
    </w:p>
    <w:p w14:paraId="6BABE9FC"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d) </w:t>
      </w:r>
      <w:r w:rsidRPr="00162B7F">
        <w:rPr>
          <w:color w:val="000000" w:themeColor="text1"/>
        </w:rPr>
        <w:t>Để tăng hiệu suất của giai đoạn 2 cần thực hiện phản ứng ở nhiệt độ rất cao trên 1000</w:t>
      </w:r>
      <w:r w:rsidRPr="00162B7F">
        <w:rPr>
          <w:color w:val="000000" w:themeColor="text1"/>
          <w:vertAlign w:val="superscript"/>
        </w:rPr>
        <w:t>o</w:t>
      </w:r>
      <w:r w:rsidRPr="00162B7F">
        <w:rPr>
          <w:color w:val="000000" w:themeColor="text1"/>
        </w:rPr>
        <w:t>C.</w:t>
      </w:r>
    </w:p>
    <w:p w14:paraId="3D3C6B13" w14:textId="77777777" w:rsidR="0057111B" w:rsidRPr="00162B7F" w:rsidRDefault="0057111B" w:rsidP="0057111B">
      <w:pPr>
        <w:spacing w:before="60"/>
        <w:jc w:val="both"/>
        <w:rPr>
          <w:color w:val="000000" w:themeColor="text1"/>
        </w:rPr>
      </w:pPr>
      <w:r w:rsidRPr="00162B7F">
        <w:rPr>
          <w:b/>
          <w:color w:val="000000" w:themeColor="text1"/>
        </w:rPr>
        <w:t xml:space="preserve">Câu 2: </w:t>
      </w:r>
      <w:r w:rsidRPr="00162B7F">
        <w:rPr>
          <w:color w:val="000000" w:themeColor="text1"/>
        </w:rPr>
        <w:t>Một nhóm học sinh nghiên cứu quá trình thủy phân tinh bột bằng enzyme amylase. Nhóm đặt ra giả thuyết: "Tốc độ thủy phân tỉ lệ thuận với nồng độ enzyme amylase và phản ứng này có tính chọn lọc đối với loại liên kết glycoside". Để kiểm chứng, nhóm thực hiện 3 thí nghiệm ở 37</w:t>
      </w:r>
      <w:r w:rsidRPr="00162B7F">
        <w:rPr>
          <w:color w:val="000000" w:themeColor="text1"/>
          <w:vertAlign w:val="superscript"/>
        </w:rPr>
        <w:t>o</w:t>
      </w:r>
      <w:r w:rsidRPr="00162B7F">
        <w:rPr>
          <w:color w:val="000000" w:themeColor="text1"/>
        </w:rPr>
        <w:t>C, pH = 7. Sau mỗi khoảng thời gian, nhóm lấy mẫu để xác định nồng độ cơ chất (tinh bột hoặc cellulose) còn lại (Nồng độ tính theo g/L). Kết quả được ghi lại trong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3261"/>
        <w:gridCol w:w="3113"/>
        <w:gridCol w:w="2840"/>
      </w:tblGrid>
      <w:tr w:rsidR="00F56DED" w:rsidRPr="00162B7F" w14:paraId="2F59B798" w14:textId="77777777">
        <w:trPr>
          <w:jc w:val="center"/>
        </w:trPr>
        <w:tc>
          <w:tcPr>
            <w:tcW w:w="997" w:type="dxa"/>
            <w:vMerge w:val="restart"/>
            <w:tcMar>
              <w:top w:w="0" w:type="dxa"/>
              <w:left w:w="108" w:type="dxa"/>
              <w:bottom w:w="0" w:type="dxa"/>
              <w:right w:w="108" w:type="dxa"/>
            </w:tcMar>
            <w:vAlign w:val="center"/>
          </w:tcPr>
          <w:p w14:paraId="51E47B90" w14:textId="77777777" w:rsidR="0057111B" w:rsidRPr="00162B7F" w:rsidRDefault="0057111B">
            <w:pPr>
              <w:jc w:val="center"/>
              <w:rPr>
                <w:color w:val="000000" w:themeColor="text1"/>
              </w:rPr>
            </w:pPr>
            <w:r w:rsidRPr="00162B7F">
              <w:rPr>
                <w:color w:val="000000" w:themeColor="text1"/>
              </w:rPr>
              <w:t>Thời gian (phút)</w:t>
            </w:r>
          </w:p>
        </w:tc>
        <w:tc>
          <w:tcPr>
            <w:tcW w:w="3261" w:type="dxa"/>
            <w:tcMar>
              <w:top w:w="0" w:type="dxa"/>
              <w:left w:w="108" w:type="dxa"/>
              <w:bottom w:w="0" w:type="dxa"/>
              <w:right w:w="108" w:type="dxa"/>
            </w:tcMar>
          </w:tcPr>
          <w:p w14:paraId="45651DFA" w14:textId="77777777" w:rsidR="0057111B" w:rsidRPr="00162B7F" w:rsidRDefault="0057111B">
            <w:pPr>
              <w:jc w:val="center"/>
              <w:rPr>
                <w:color w:val="000000" w:themeColor="text1"/>
              </w:rPr>
            </w:pPr>
            <w:r w:rsidRPr="00162B7F">
              <w:rPr>
                <w:i/>
                <w:iCs/>
                <w:color w:val="000000" w:themeColor="text1"/>
              </w:rPr>
              <w:t>Thí nghiệm 1</w:t>
            </w:r>
          </w:p>
        </w:tc>
        <w:tc>
          <w:tcPr>
            <w:tcW w:w="3113" w:type="dxa"/>
            <w:tcMar>
              <w:top w:w="0" w:type="dxa"/>
              <w:left w:w="108" w:type="dxa"/>
              <w:bottom w:w="0" w:type="dxa"/>
              <w:right w:w="108" w:type="dxa"/>
            </w:tcMar>
          </w:tcPr>
          <w:p w14:paraId="533BD16B" w14:textId="77777777" w:rsidR="0057111B" w:rsidRPr="00162B7F" w:rsidRDefault="0057111B">
            <w:pPr>
              <w:jc w:val="center"/>
              <w:rPr>
                <w:color w:val="000000" w:themeColor="text1"/>
              </w:rPr>
            </w:pPr>
            <w:r w:rsidRPr="00162B7F">
              <w:rPr>
                <w:i/>
                <w:iCs/>
                <w:color w:val="000000" w:themeColor="text1"/>
              </w:rPr>
              <w:t>Thí nghiệm 2</w:t>
            </w:r>
          </w:p>
        </w:tc>
        <w:tc>
          <w:tcPr>
            <w:tcW w:w="2840" w:type="dxa"/>
            <w:tcMar>
              <w:top w:w="0" w:type="dxa"/>
              <w:left w:w="108" w:type="dxa"/>
              <w:bottom w:w="0" w:type="dxa"/>
              <w:right w:w="108" w:type="dxa"/>
            </w:tcMar>
          </w:tcPr>
          <w:p w14:paraId="38DDC84B" w14:textId="77777777" w:rsidR="0057111B" w:rsidRPr="00162B7F" w:rsidRDefault="0057111B">
            <w:pPr>
              <w:jc w:val="center"/>
              <w:rPr>
                <w:color w:val="000000" w:themeColor="text1"/>
              </w:rPr>
            </w:pPr>
            <w:r w:rsidRPr="00162B7F">
              <w:rPr>
                <w:i/>
                <w:iCs/>
                <w:color w:val="000000" w:themeColor="text1"/>
              </w:rPr>
              <w:t>Thí nghiệm 3</w:t>
            </w:r>
          </w:p>
        </w:tc>
      </w:tr>
      <w:tr w:rsidR="00F56DED" w:rsidRPr="00162B7F" w14:paraId="0312BD7B" w14:textId="77777777">
        <w:trPr>
          <w:jc w:val="center"/>
        </w:trPr>
        <w:tc>
          <w:tcPr>
            <w:tcW w:w="997" w:type="dxa"/>
            <w:vMerge/>
            <w:tcMar>
              <w:top w:w="0" w:type="dxa"/>
              <w:left w:w="108" w:type="dxa"/>
              <w:bottom w:w="0" w:type="dxa"/>
              <w:right w:w="108" w:type="dxa"/>
            </w:tcMar>
          </w:tcPr>
          <w:p w14:paraId="1FE50D99" w14:textId="77777777" w:rsidR="0057111B" w:rsidRPr="00162B7F" w:rsidRDefault="0057111B">
            <w:pPr>
              <w:jc w:val="center"/>
              <w:rPr>
                <w:color w:val="000000" w:themeColor="text1"/>
              </w:rPr>
            </w:pPr>
          </w:p>
        </w:tc>
        <w:tc>
          <w:tcPr>
            <w:tcW w:w="3261" w:type="dxa"/>
            <w:tcMar>
              <w:top w:w="0" w:type="dxa"/>
              <w:left w:w="108" w:type="dxa"/>
              <w:bottom w:w="0" w:type="dxa"/>
              <w:right w:w="108" w:type="dxa"/>
            </w:tcMar>
          </w:tcPr>
          <w:p w14:paraId="31477615" w14:textId="77777777" w:rsidR="0057111B" w:rsidRPr="00162B7F" w:rsidRDefault="0057111B">
            <w:pPr>
              <w:jc w:val="center"/>
              <w:rPr>
                <w:color w:val="000000" w:themeColor="text1"/>
              </w:rPr>
            </w:pPr>
            <w:r w:rsidRPr="00162B7F">
              <w:rPr>
                <w:color w:val="000000" w:themeColor="text1"/>
              </w:rPr>
              <w:t xml:space="preserve">1mL amylase </w:t>
            </w:r>
          </w:p>
          <w:p w14:paraId="1D89D2C1" w14:textId="77777777" w:rsidR="0057111B" w:rsidRPr="00162B7F" w:rsidRDefault="0057111B">
            <w:pPr>
              <w:jc w:val="center"/>
              <w:rPr>
                <w:i/>
                <w:iCs/>
                <w:color w:val="000000" w:themeColor="text1"/>
              </w:rPr>
            </w:pPr>
            <w:r w:rsidRPr="00162B7F">
              <w:rPr>
                <w:color w:val="000000" w:themeColor="text1"/>
              </w:rPr>
              <w:t>+ 100mL hồ tinh bột (16,2 g/L)</w:t>
            </w:r>
          </w:p>
        </w:tc>
        <w:tc>
          <w:tcPr>
            <w:tcW w:w="3113" w:type="dxa"/>
            <w:tcMar>
              <w:top w:w="0" w:type="dxa"/>
              <w:left w:w="108" w:type="dxa"/>
              <w:bottom w:w="0" w:type="dxa"/>
              <w:right w:w="108" w:type="dxa"/>
            </w:tcMar>
          </w:tcPr>
          <w:p w14:paraId="4B6708C2" w14:textId="77777777" w:rsidR="0057111B" w:rsidRPr="00162B7F" w:rsidRDefault="0057111B">
            <w:pPr>
              <w:jc w:val="center"/>
              <w:rPr>
                <w:color w:val="000000" w:themeColor="text1"/>
              </w:rPr>
            </w:pPr>
            <w:r w:rsidRPr="00162B7F">
              <w:rPr>
                <w:color w:val="000000" w:themeColor="text1"/>
              </w:rPr>
              <w:t xml:space="preserve">2mL amylase </w:t>
            </w:r>
          </w:p>
          <w:p w14:paraId="4AC7E1BA" w14:textId="77777777" w:rsidR="0057111B" w:rsidRPr="00162B7F" w:rsidRDefault="0057111B">
            <w:pPr>
              <w:jc w:val="center"/>
              <w:rPr>
                <w:i/>
                <w:iCs/>
                <w:color w:val="000000" w:themeColor="text1"/>
              </w:rPr>
            </w:pPr>
            <w:r w:rsidRPr="00162B7F">
              <w:rPr>
                <w:color w:val="000000" w:themeColor="text1"/>
              </w:rPr>
              <w:t>+ 100mL hồ tinh bột (16,2 g/L)</w:t>
            </w:r>
          </w:p>
        </w:tc>
        <w:tc>
          <w:tcPr>
            <w:tcW w:w="2840" w:type="dxa"/>
            <w:tcMar>
              <w:top w:w="0" w:type="dxa"/>
              <w:left w:w="108" w:type="dxa"/>
              <w:bottom w:w="0" w:type="dxa"/>
              <w:right w:w="108" w:type="dxa"/>
            </w:tcMar>
          </w:tcPr>
          <w:p w14:paraId="712B81F2" w14:textId="77777777" w:rsidR="0057111B" w:rsidRPr="00162B7F" w:rsidRDefault="0057111B">
            <w:pPr>
              <w:jc w:val="center"/>
              <w:rPr>
                <w:color w:val="000000" w:themeColor="text1"/>
              </w:rPr>
            </w:pPr>
            <w:r w:rsidRPr="00162B7F">
              <w:rPr>
                <w:color w:val="000000" w:themeColor="text1"/>
              </w:rPr>
              <w:t xml:space="preserve">2mL amylase </w:t>
            </w:r>
          </w:p>
          <w:p w14:paraId="2D2517E7" w14:textId="77777777" w:rsidR="0057111B" w:rsidRPr="00162B7F" w:rsidRDefault="0057111B">
            <w:pPr>
              <w:jc w:val="center"/>
              <w:rPr>
                <w:i/>
                <w:iCs/>
                <w:color w:val="000000" w:themeColor="text1"/>
              </w:rPr>
            </w:pPr>
            <w:r w:rsidRPr="00162B7F">
              <w:rPr>
                <w:color w:val="000000" w:themeColor="text1"/>
              </w:rPr>
              <w:t>+ 100mL huyền phù cellulose (16,2g/L)</w:t>
            </w:r>
          </w:p>
        </w:tc>
      </w:tr>
      <w:tr w:rsidR="00F56DED" w:rsidRPr="00162B7F" w14:paraId="6ECD90CD" w14:textId="77777777">
        <w:trPr>
          <w:jc w:val="center"/>
        </w:trPr>
        <w:tc>
          <w:tcPr>
            <w:tcW w:w="997" w:type="dxa"/>
            <w:tcMar>
              <w:top w:w="0" w:type="dxa"/>
              <w:left w:w="108" w:type="dxa"/>
              <w:bottom w:w="0" w:type="dxa"/>
              <w:right w:w="108" w:type="dxa"/>
            </w:tcMar>
          </w:tcPr>
          <w:p w14:paraId="00FBD2E2" w14:textId="77777777" w:rsidR="0057111B" w:rsidRPr="00162B7F" w:rsidRDefault="0057111B">
            <w:pPr>
              <w:jc w:val="center"/>
              <w:rPr>
                <w:color w:val="000000" w:themeColor="text1"/>
              </w:rPr>
            </w:pPr>
            <w:r w:rsidRPr="00162B7F">
              <w:rPr>
                <w:color w:val="000000" w:themeColor="text1"/>
              </w:rPr>
              <w:t>0</w:t>
            </w:r>
          </w:p>
        </w:tc>
        <w:tc>
          <w:tcPr>
            <w:tcW w:w="3261" w:type="dxa"/>
            <w:tcMar>
              <w:top w:w="0" w:type="dxa"/>
              <w:left w:w="108" w:type="dxa"/>
              <w:bottom w:w="0" w:type="dxa"/>
              <w:right w:w="108" w:type="dxa"/>
            </w:tcMar>
          </w:tcPr>
          <w:p w14:paraId="57D5C83F" w14:textId="77777777" w:rsidR="0057111B" w:rsidRPr="00162B7F" w:rsidRDefault="0057111B">
            <w:pPr>
              <w:jc w:val="center"/>
              <w:rPr>
                <w:color w:val="000000" w:themeColor="text1"/>
              </w:rPr>
            </w:pPr>
            <w:r w:rsidRPr="00162B7F">
              <w:rPr>
                <w:color w:val="000000" w:themeColor="text1"/>
              </w:rPr>
              <w:t>16,2</w:t>
            </w:r>
          </w:p>
        </w:tc>
        <w:tc>
          <w:tcPr>
            <w:tcW w:w="3113" w:type="dxa"/>
            <w:tcMar>
              <w:top w:w="0" w:type="dxa"/>
              <w:left w:w="108" w:type="dxa"/>
              <w:bottom w:w="0" w:type="dxa"/>
              <w:right w:w="108" w:type="dxa"/>
            </w:tcMar>
          </w:tcPr>
          <w:p w14:paraId="3F7006CD" w14:textId="77777777" w:rsidR="0057111B" w:rsidRPr="00162B7F" w:rsidRDefault="0057111B">
            <w:pPr>
              <w:jc w:val="center"/>
              <w:rPr>
                <w:color w:val="000000" w:themeColor="text1"/>
              </w:rPr>
            </w:pPr>
            <w:r w:rsidRPr="00162B7F">
              <w:rPr>
                <w:color w:val="000000" w:themeColor="text1"/>
              </w:rPr>
              <w:t>16,2</w:t>
            </w:r>
          </w:p>
        </w:tc>
        <w:tc>
          <w:tcPr>
            <w:tcW w:w="2840" w:type="dxa"/>
            <w:tcMar>
              <w:top w:w="0" w:type="dxa"/>
              <w:left w:w="108" w:type="dxa"/>
              <w:bottom w:w="0" w:type="dxa"/>
              <w:right w:w="108" w:type="dxa"/>
            </w:tcMar>
          </w:tcPr>
          <w:p w14:paraId="47C1BF1D" w14:textId="77777777" w:rsidR="0057111B" w:rsidRPr="00162B7F" w:rsidRDefault="0057111B">
            <w:pPr>
              <w:jc w:val="center"/>
              <w:rPr>
                <w:color w:val="000000" w:themeColor="text1"/>
              </w:rPr>
            </w:pPr>
            <w:r w:rsidRPr="00162B7F">
              <w:rPr>
                <w:color w:val="000000" w:themeColor="text1"/>
              </w:rPr>
              <w:t>16,2</w:t>
            </w:r>
          </w:p>
        </w:tc>
      </w:tr>
      <w:tr w:rsidR="00F56DED" w:rsidRPr="00162B7F" w14:paraId="15901DDE" w14:textId="77777777">
        <w:trPr>
          <w:jc w:val="center"/>
        </w:trPr>
        <w:tc>
          <w:tcPr>
            <w:tcW w:w="997" w:type="dxa"/>
            <w:tcMar>
              <w:top w:w="0" w:type="dxa"/>
              <w:left w:w="108" w:type="dxa"/>
              <w:bottom w:w="0" w:type="dxa"/>
              <w:right w:w="108" w:type="dxa"/>
            </w:tcMar>
          </w:tcPr>
          <w:p w14:paraId="5F38FD6F" w14:textId="77777777" w:rsidR="0057111B" w:rsidRPr="00162B7F" w:rsidRDefault="0057111B">
            <w:pPr>
              <w:jc w:val="center"/>
              <w:rPr>
                <w:color w:val="000000" w:themeColor="text1"/>
              </w:rPr>
            </w:pPr>
            <w:r w:rsidRPr="00162B7F">
              <w:rPr>
                <w:color w:val="000000" w:themeColor="text1"/>
              </w:rPr>
              <w:t>10</w:t>
            </w:r>
          </w:p>
        </w:tc>
        <w:tc>
          <w:tcPr>
            <w:tcW w:w="3261" w:type="dxa"/>
            <w:tcMar>
              <w:top w:w="0" w:type="dxa"/>
              <w:left w:w="108" w:type="dxa"/>
              <w:bottom w:w="0" w:type="dxa"/>
              <w:right w:w="108" w:type="dxa"/>
            </w:tcMar>
          </w:tcPr>
          <w:p w14:paraId="285F79FF" w14:textId="77777777" w:rsidR="0057111B" w:rsidRPr="00162B7F" w:rsidRDefault="0057111B">
            <w:pPr>
              <w:jc w:val="center"/>
              <w:rPr>
                <w:color w:val="000000" w:themeColor="text1"/>
              </w:rPr>
            </w:pPr>
            <w:r w:rsidRPr="00162B7F">
              <w:rPr>
                <w:color w:val="000000" w:themeColor="text1"/>
              </w:rPr>
              <w:t>13,77</w:t>
            </w:r>
          </w:p>
        </w:tc>
        <w:tc>
          <w:tcPr>
            <w:tcW w:w="3113" w:type="dxa"/>
            <w:tcMar>
              <w:top w:w="0" w:type="dxa"/>
              <w:left w:w="108" w:type="dxa"/>
              <w:bottom w:w="0" w:type="dxa"/>
              <w:right w:w="108" w:type="dxa"/>
            </w:tcMar>
          </w:tcPr>
          <w:p w14:paraId="71D7E9F9" w14:textId="77777777" w:rsidR="0057111B" w:rsidRPr="00162B7F" w:rsidRDefault="0057111B">
            <w:pPr>
              <w:jc w:val="center"/>
              <w:rPr>
                <w:color w:val="000000" w:themeColor="text1"/>
              </w:rPr>
            </w:pPr>
            <w:r w:rsidRPr="00162B7F">
              <w:rPr>
                <w:color w:val="000000" w:themeColor="text1"/>
              </w:rPr>
              <w:t>11,34</w:t>
            </w:r>
          </w:p>
        </w:tc>
        <w:tc>
          <w:tcPr>
            <w:tcW w:w="2840" w:type="dxa"/>
            <w:tcMar>
              <w:top w:w="0" w:type="dxa"/>
              <w:left w:w="108" w:type="dxa"/>
              <w:bottom w:w="0" w:type="dxa"/>
              <w:right w:w="108" w:type="dxa"/>
            </w:tcMar>
          </w:tcPr>
          <w:p w14:paraId="0337FA75" w14:textId="77777777" w:rsidR="0057111B" w:rsidRPr="00162B7F" w:rsidRDefault="0057111B">
            <w:pPr>
              <w:jc w:val="center"/>
              <w:rPr>
                <w:color w:val="000000" w:themeColor="text1"/>
              </w:rPr>
            </w:pPr>
            <w:r w:rsidRPr="00162B7F">
              <w:rPr>
                <w:color w:val="000000" w:themeColor="text1"/>
              </w:rPr>
              <w:t>16,2</w:t>
            </w:r>
          </w:p>
        </w:tc>
      </w:tr>
      <w:tr w:rsidR="00F56DED" w:rsidRPr="00162B7F" w14:paraId="42CAD0CA" w14:textId="77777777">
        <w:trPr>
          <w:jc w:val="center"/>
        </w:trPr>
        <w:tc>
          <w:tcPr>
            <w:tcW w:w="997" w:type="dxa"/>
            <w:tcMar>
              <w:top w:w="0" w:type="dxa"/>
              <w:left w:w="108" w:type="dxa"/>
              <w:bottom w:w="0" w:type="dxa"/>
              <w:right w:w="108" w:type="dxa"/>
            </w:tcMar>
          </w:tcPr>
          <w:p w14:paraId="54D68C71" w14:textId="77777777" w:rsidR="0057111B" w:rsidRPr="00162B7F" w:rsidRDefault="0057111B">
            <w:pPr>
              <w:jc w:val="center"/>
              <w:rPr>
                <w:color w:val="000000" w:themeColor="text1"/>
              </w:rPr>
            </w:pPr>
            <w:r w:rsidRPr="00162B7F">
              <w:rPr>
                <w:color w:val="000000" w:themeColor="text1"/>
              </w:rPr>
              <w:t>20</w:t>
            </w:r>
          </w:p>
        </w:tc>
        <w:tc>
          <w:tcPr>
            <w:tcW w:w="3261" w:type="dxa"/>
            <w:tcMar>
              <w:top w:w="0" w:type="dxa"/>
              <w:left w:w="108" w:type="dxa"/>
              <w:bottom w:w="0" w:type="dxa"/>
              <w:right w:w="108" w:type="dxa"/>
            </w:tcMar>
          </w:tcPr>
          <w:p w14:paraId="45D69DC6" w14:textId="77777777" w:rsidR="0057111B" w:rsidRPr="00162B7F" w:rsidRDefault="0057111B">
            <w:pPr>
              <w:jc w:val="center"/>
              <w:rPr>
                <w:color w:val="000000" w:themeColor="text1"/>
              </w:rPr>
            </w:pPr>
            <w:r w:rsidRPr="00162B7F">
              <w:rPr>
                <w:color w:val="000000" w:themeColor="text1"/>
              </w:rPr>
              <w:t>11,34</w:t>
            </w:r>
          </w:p>
        </w:tc>
        <w:tc>
          <w:tcPr>
            <w:tcW w:w="3113" w:type="dxa"/>
            <w:tcMar>
              <w:top w:w="0" w:type="dxa"/>
              <w:left w:w="108" w:type="dxa"/>
              <w:bottom w:w="0" w:type="dxa"/>
              <w:right w:w="108" w:type="dxa"/>
            </w:tcMar>
          </w:tcPr>
          <w:p w14:paraId="556F7CC9" w14:textId="77777777" w:rsidR="0057111B" w:rsidRPr="00162B7F" w:rsidRDefault="0057111B">
            <w:pPr>
              <w:jc w:val="center"/>
              <w:rPr>
                <w:color w:val="000000" w:themeColor="text1"/>
              </w:rPr>
            </w:pPr>
            <w:r w:rsidRPr="00162B7F">
              <w:rPr>
                <w:color w:val="000000" w:themeColor="text1"/>
              </w:rPr>
              <w:t>6,48</w:t>
            </w:r>
          </w:p>
        </w:tc>
        <w:tc>
          <w:tcPr>
            <w:tcW w:w="2840" w:type="dxa"/>
            <w:tcMar>
              <w:top w:w="0" w:type="dxa"/>
              <w:left w:w="108" w:type="dxa"/>
              <w:bottom w:w="0" w:type="dxa"/>
              <w:right w:w="108" w:type="dxa"/>
            </w:tcMar>
          </w:tcPr>
          <w:p w14:paraId="31130C47" w14:textId="77777777" w:rsidR="0057111B" w:rsidRPr="00162B7F" w:rsidRDefault="0057111B">
            <w:pPr>
              <w:jc w:val="center"/>
              <w:rPr>
                <w:color w:val="000000" w:themeColor="text1"/>
              </w:rPr>
            </w:pPr>
            <w:r w:rsidRPr="00162B7F">
              <w:rPr>
                <w:color w:val="000000" w:themeColor="text1"/>
              </w:rPr>
              <w:t>16,2</w:t>
            </w:r>
          </w:p>
        </w:tc>
      </w:tr>
    </w:tbl>
    <w:p w14:paraId="79B8BCC8"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a) </w:t>
      </w:r>
      <w:r w:rsidRPr="00162B7F">
        <w:rPr>
          <w:color w:val="000000" w:themeColor="text1"/>
        </w:rPr>
        <w:t>Kết quả thí nghiệm 1 và 2 cho thấy ở cùng điều kiện nhiệt độ và pH khi tăng nồng độ enzyme thì tốc độ thủy phân tinh bột tăng.</w:t>
      </w:r>
    </w:p>
    <w:p w14:paraId="3F2F37F9"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b) </w:t>
      </w:r>
      <w:r w:rsidRPr="00162B7F">
        <w:rPr>
          <w:color w:val="000000" w:themeColor="text1"/>
        </w:rPr>
        <w:t>Nếu thay đổi nhiệt độ thí nghiệm lên 80°C, tốc độ thủy phân tinh bột tinh bột sẽ tăng lên vì nhiệt độ cao làm tốc độ phản ứng tăng.</w:t>
      </w:r>
    </w:p>
    <w:p w14:paraId="118313EA"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c) </w:t>
      </w:r>
      <w:r w:rsidRPr="00162B7F">
        <w:rPr>
          <w:color w:val="000000" w:themeColor="text1"/>
        </w:rPr>
        <w:t>Tốc độ thủy phân tinh bột trung bình trong 20 phút đầu ở thí nghiệm 2 nhanh gấp 2 lần so với thí nghiệm 1.</w:t>
      </w:r>
    </w:p>
    <w:p w14:paraId="6C9FC448"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d) </w:t>
      </w:r>
      <w:r w:rsidRPr="00162B7F">
        <w:rPr>
          <w:color w:val="000000" w:themeColor="text1"/>
        </w:rPr>
        <w:t>Giả thuyết về "tính chọn lọc" được chứng minh thông qua thí nghiệm 3.</w:t>
      </w:r>
    </w:p>
    <w:p w14:paraId="4839FAE9" w14:textId="77777777" w:rsidR="0057111B" w:rsidRPr="00162B7F" w:rsidRDefault="0057111B" w:rsidP="0057111B">
      <w:pPr>
        <w:spacing w:before="60"/>
        <w:jc w:val="both"/>
        <w:rPr>
          <w:color w:val="000000" w:themeColor="text1"/>
        </w:rPr>
      </w:pPr>
      <w:r w:rsidRPr="00162B7F">
        <w:rPr>
          <w:b/>
          <w:color w:val="000000" w:themeColor="text1"/>
        </w:rPr>
        <w:t xml:space="preserve">Câu 3: </w:t>
      </w:r>
      <w:r w:rsidRPr="00162B7F">
        <w:rPr>
          <w:color w:val="000000" w:themeColor="text1"/>
        </w:rPr>
        <w:t>Quá trình Solvay sản xuất Na</w:t>
      </w:r>
      <w:r w:rsidRPr="00162B7F">
        <w:rPr>
          <w:color w:val="000000" w:themeColor="text1"/>
          <w:vertAlign w:val="subscript"/>
        </w:rPr>
        <w:t>2</w:t>
      </w:r>
      <w:r w:rsidRPr="00162B7F">
        <w:rPr>
          <w:color w:val="000000" w:themeColor="text1"/>
        </w:rPr>
        <w:t>CO</w:t>
      </w:r>
      <w:r w:rsidRPr="00162B7F">
        <w:rPr>
          <w:color w:val="000000" w:themeColor="text1"/>
          <w:vertAlign w:val="subscript"/>
        </w:rPr>
        <w:t xml:space="preserve">3 </w:t>
      </w:r>
      <w:r w:rsidRPr="00162B7F">
        <w:rPr>
          <w:color w:val="000000" w:themeColor="text1"/>
        </w:rPr>
        <w:t>từ nguyên liệu chính đá vôi, muối ăn, ammonia và nước được mô tả bằng sơ đồ sau:</w:t>
      </w:r>
    </w:p>
    <w:p w14:paraId="735BA71D" w14:textId="59A45AE2" w:rsidR="0057111B" w:rsidRPr="00162B7F" w:rsidRDefault="000D0297" w:rsidP="0057111B">
      <w:pPr>
        <w:spacing w:after="60"/>
        <w:ind w:firstLine="200"/>
        <w:jc w:val="both"/>
        <w:rPr>
          <w:color w:val="000000" w:themeColor="text1"/>
        </w:rPr>
      </w:pPr>
      <w:r w:rsidRPr="00162B7F">
        <w:rPr>
          <w:noProof/>
          <w:color w:val="000000" w:themeColor="text1"/>
        </w:rPr>
        <w:drawing>
          <wp:inline distT="0" distB="0" distL="0" distR="0" wp14:anchorId="7838A974" wp14:editId="60B5E73C">
            <wp:extent cx="4616450" cy="958850"/>
            <wp:effectExtent l="0" t="0" r="0" b="0"/>
            <wp:docPr id="7"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diagram&#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16450" cy="958850"/>
                    </a:xfrm>
                    <a:prstGeom prst="rect">
                      <a:avLst/>
                    </a:prstGeom>
                    <a:noFill/>
                    <a:ln>
                      <a:noFill/>
                    </a:ln>
                  </pic:spPr>
                </pic:pic>
              </a:graphicData>
            </a:graphic>
          </wp:inline>
        </w:drawing>
      </w:r>
    </w:p>
    <w:p w14:paraId="1E270803"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a) </w:t>
      </w:r>
      <w:r w:rsidRPr="00162B7F">
        <w:rPr>
          <w:color w:val="000000" w:themeColor="text1"/>
        </w:rPr>
        <w:t>Từ quá trình trên, ta thấy NaHCO</w:t>
      </w:r>
      <w:r w:rsidRPr="00162B7F">
        <w:rPr>
          <w:color w:val="000000" w:themeColor="text1"/>
          <w:vertAlign w:val="subscript"/>
        </w:rPr>
        <w:t xml:space="preserve">3 </w:t>
      </w:r>
      <w:r w:rsidRPr="00162B7F">
        <w:rPr>
          <w:color w:val="000000" w:themeColor="text1"/>
        </w:rPr>
        <w:t>kết tinh do có độ tan cao.</w:t>
      </w:r>
    </w:p>
    <w:p w14:paraId="5A6B13F6"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b) </w:t>
      </w:r>
      <w:r w:rsidRPr="00162B7F">
        <w:rPr>
          <w:color w:val="000000" w:themeColor="text1"/>
        </w:rPr>
        <w:t>NH</w:t>
      </w:r>
      <w:r w:rsidRPr="00162B7F">
        <w:rPr>
          <w:color w:val="000000" w:themeColor="text1"/>
          <w:vertAlign w:val="subscript"/>
        </w:rPr>
        <w:t>4</w:t>
      </w:r>
      <w:r w:rsidRPr="00162B7F">
        <w:rPr>
          <w:color w:val="000000" w:themeColor="text1"/>
        </w:rPr>
        <w:t>Cl được nhiệt phân để thu hồi NH</w:t>
      </w:r>
      <w:r w:rsidRPr="00162B7F">
        <w:rPr>
          <w:color w:val="000000" w:themeColor="text1"/>
          <w:vertAlign w:val="subscript"/>
        </w:rPr>
        <w:t xml:space="preserve">3 </w:t>
      </w:r>
      <w:r w:rsidRPr="00162B7F">
        <w:rPr>
          <w:color w:val="000000" w:themeColor="text1"/>
        </w:rPr>
        <w:t>đưa trở lại quá trình sản xuất.</w:t>
      </w:r>
    </w:p>
    <w:p w14:paraId="58E99909"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c) </w:t>
      </w:r>
      <w:r w:rsidRPr="00162B7F">
        <w:rPr>
          <w:color w:val="000000" w:themeColor="text1"/>
        </w:rPr>
        <w:t>Na</w:t>
      </w:r>
      <w:r w:rsidRPr="00162B7F">
        <w:rPr>
          <w:color w:val="000000" w:themeColor="text1"/>
          <w:vertAlign w:val="subscript"/>
        </w:rPr>
        <w:t>2</w:t>
      </w:r>
      <w:r w:rsidRPr="00162B7F">
        <w:rPr>
          <w:color w:val="000000" w:themeColor="text1"/>
        </w:rPr>
        <w:t>CO</w:t>
      </w:r>
      <w:r w:rsidRPr="00162B7F">
        <w:rPr>
          <w:color w:val="000000" w:themeColor="text1"/>
          <w:vertAlign w:val="subscript"/>
        </w:rPr>
        <w:t>3</w:t>
      </w:r>
      <w:r w:rsidRPr="00162B7F">
        <w:rPr>
          <w:i/>
          <w:iCs/>
          <w:color w:val="000000" w:themeColor="text1"/>
        </w:rPr>
        <w:t>(s)</w:t>
      </w:r>
      <w:r w:rsidRPr="00162B7F">
        <w:rPr>
          <w:color w:val="000000" w:themeColor="text1"/>
        </w:rPr>
        <w:t xml:space="preserve"> có thể được tạo thành trực tiếp bằng cách đun nóng hỗn hợp các nguyên liệu ban đầu.</w:t>
      </w:r>
    </w:p>
    <w:p w14:paraId="14A0D1DA"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d) </w:t>
      </w:r>
      <w:r w:rsidRPr="00162B7F">
        <w:rPr>
          <w:color w:val="000000" w:themeColor="text1"/>
        </w:rPr>
        <w:t>Quá trình Solvay đã tái sử dụng các sản phẩm trung gian như NH</w:t>
      </w:r>
      <w:r w:rsidRPr="00162B7F">
        <w:rPr>
          <w:color w:val="000000" w:themeColor="text1"/>
          <w:vertAlign w:val="subscript"/>
        </w:rPr>
        <w:t>3</w:t>
      </w:r>
      <w:r w:rsidRPr="00162B7F">
        <w:rPr>
          <w:color w:val="000000" w:themeColor="text1"/>
        </w:rPr>
        <w:t>, CO</w:t>
      </w:r>
      <w:r w:rsidRPr="00162B7F">
        <w:rPr>
          <w:color w:val="000000" w:themeColor="text1"/>
          <w:vertAlign w:val="subscript"/>
        </w:rPr>
        <w:t xml:space="preserve">2 </w:t>
      </w:r>
      <w:r w:rsidRPr="00162B7F">
        <w:rPr>
          <w:color w:val="000000" w:themeColor="text1"/>
        </w:rPr>
        <w:t>qua đó giảm thiểu tác động đến môi trường.</w:t>
      </w:r>
    </w:p>
    <w:p w14:paraId="789F5B07" w14:textId="77777777" w:rsidR="0057111B" w:rsidRPr="00162B7F" w:rsidRDefault="0057111B" w:rsidP="0057111B">
      <w:pPr>
        <w:spacing w:before="60"/>
        <w:jc w:val="both"/>
        <w:rPr>
          <w:color w:val="000000" w:themeColor="text1"/>
        </w:rPr>
      </w:pPr>
      <w:r w:rsidRPr="00162B7F">
        <w:rPr>
          <w:b/>
          <w:color w:val="000000" w:themeColor="text1"/>
        </w:rPr>
        <w:t xml:space="preserve">Câu 4: </w:t>
      </w:r>
      <w:r w:rsidRPr="00162B7F">
        <w:rPr>
          <w:color w:val="000000" w:themeColor="text1"/>
        </w:rPr>
        <w:t xml:space="preserve">PVC là một trong những polymer được sử dụng rộng rãi để sản xuất ống nhựa, vật liệu cách điện, màng phủ,… Trong công nghiệp hiện đại, PVC được sản xuất từ ethylene theo sơ đồ gồm 3 giai đoạn : </w:t>
      </w:r>
    </w:p>
    <w:p w14:paraId="14741CA6" w14:textId="77777777" w:rsidR="0057111B" w:rsidRPr="00162B7F" w:rsidRDefault="0057111B" w:rsidP="0057111B">
      <w:pPr>
        <w:ind w:firstLine="200"/>
        <w:jc w:val="both"/>
        <w:rPr>
          <w:color w:val="000000" w:themeColor="text1"/>
        </w:rPr>
      </w:pPr>
      <w:r w:rsidRPr="00162B7F">
        <w:rPr>
          <w:color w:val="000000" w:themeColor="text1"/>
        </w:rPr>
        <w:t xml:space="preserve">Ethylene </w:t>
      </w:r>
      <w:r w:rsidRPr="00162B7F">
        <w:rPr>
          <w:color w:val="000000" w:themeColor="text1"/>
          <w:position w:val="-6"/>
        </w:rPr>
        <w:object w:dxaOrig="600" w:dyaOrig="320" w14:anchorId="30C9C7A5">
          <v:shape id="_x0000_i1030" type="#_x0000_t75" style="width:30pt;height:16.5pt" o:ole="">
            <v:imagedata r:id="rId17" o:title=""/>
          </v:shape>
          <o:OLEObject Type="Embed" ProgID="Equation.DSMT4" ShapeID="_x0000_i1030" DrawAspect="Content" ObjectID="_1842202174" r:id="rId18"/>
        </w:object>
      </w:r>
      <w:r w:rsidRPr="00162B7F">
        <w:rPr>
          <w:color w:val="000000" w:themeColor="text1"/>
        </w:rPr>
        <w:t xml:space="preserve"> 1,2-dichloroethane </w:t>
      </w:r>
      <w:r w:rsidRPr="00162B7F">
        <w:rPr>
          <w:color w:val="000000" w:themeColor="text1"/>
          <w:position w:val="-6"/>
        </w:rPr>
        <w:object w:dxaOrig="640" w:dyaOrig="320" w14:anchorId="47FCCC33">
          <v:shape id="_x0000_i1031" type="#_x0000_t75" style="width:30.75pt;height:16.5pt" o:ole="">
            <v:imagedata r:id="rId19" o:title=""/>
          </v:shape>
          <o:OLEObject Type="Embed" ProgID="Equation.DSMT4" ShapeID="_x0000_i1031" DrawAspect="Content" ObjectID="_1842202175" r:id="rId20"/>
        </w:object>
      </w:r>
      <w:r w:rsidRPr="00162B7F">
        <w:rPr>
          <w:color w:val="000000" w:themeColor="text1"/>
        </w:rPr>
        <w:t xml:space="preserve"> vinyl chloride </w:t>
      </w:r>
      <w:r w:rsidRPr="00162B7F">
        <w:rPr>
          <w:color w:val="000000" w:themeColor="text1"/>
          <w:position w:val="-6"/>
        </w:rPr>
        <w:object w:dxaOrig="620" w:dyaOrig="320" w14:anchorId="48329067">
          <v:shape id="_x0000_i1032" type="#_x0000_t75" style="width:30.75pt;height:16.5pt" o:ole="">
            <v:imagedata r:id="rId21" o:title=""/>
          </v:shape>
          <o:OLEObject Type="Embed" ProgID="Equation.DSMT4" ShapeID="_x0000_i1032" DrawAspect="Content" ObjectID="_1842202176" r:id="rId22"/>
        </w:object>
      </w:r>
      <w:r w:rsidRPr="00162B7F">
        <w:rPr>
          <w:color w:val="000000" w:themeColor="text1"/>
        </w:rPr>
        <w:t xml:space="preserve"> PVC </w:t>
      </w:r>
    </w:p>
    <w:p w14:paraId="457BBE95" w14:textId="77777777" w:rsidR="0057111B" w:rsidRPr="00162B7F" w:rsidRDefault="0057111B" w:rsidP="0057111B">
      <w:pPr>
        <w:ind w:firstLine="200"/>
        <w:jc w:val="both"/>
        <w:rPr>
          <w:color w:val="000000" w:themeColor="text1"/>
        </w:rPr>
      </w:pPr>
      <w:r w:rsidRPr="00162B7F">
        <w:rPr>
          <w:color w:val="000000" w:themeColor="text1"/>
        </w:rPr>
        <w:t>Trong sản xuất khí HCl sinh ra ở giai đoạn 2 thường được thu hồi và cho phản ứng với oxygen theo quy trình Deacon: 4HCl + O</w:t>
      </w:r>
      <w:r w:rsidRPr="00162B7F">
        <w:rPr>
          <w:color w:val="000000" w:themeColor="text1"/>
          <w:vertAlign w:val="subscript"/>
        </w:rPr>
        <w:t>2</w:t>
      </w:r>
      <w:r w:rsidRPr="00162B7F">
        <w:rPr>
          <w:color w:val="000000" w:themeColor="text1"/>
        </w:rPr>
        <w:t xml:space="preserve"> → 2Cl</w:t>
      </w:r>
      <w:r w:rsidRPr="00162B7F">
        <w:rPr>
          <w:color w:val="000000" w:themeColor="text1"/>
          <w:vertAlign w:val="subscript"/>
        </w:rPr>
        <w:t>2</w:t>
      </w:r>
      <w:r w:rsidRPr="00162B7F">
        <w:rPr>
          <w:color w:val="000000" w:themeColor="text1"/>
        </w:rPr>
        <w:t xml:space="preserve"> + 2H</w:t>
      </w:r>
      <w:r w:rsidRPr="00162B7F">
        <w:rPr>
          <w:color w:val="000000" w:themeColor="text1"/>
          <w:vertAlign w:val="subscript"/>
        </w:rPr>
        <w:t>2</w:t>
      </w:r>
      <w:r w:rsidRPr="00162B7F">
        <w:rPr>
          <w:color w:val="000000" w:themeColor="text1"/>
        </w:rPr>
        <w:t>O</w:t>
      </w:r>
    </w:p>
    <w:p w14:paraId="374B2F66" w14:textId="77777777" w:rsidR="0057111B" w:rsidRPr="00162B7F" w:rsidRDefault="0057111B" w:rsidP="0057111B">
      <w:pPr>
        <w:spacing w:after="60"/>
        <w:ind w:firstLine="200"/>
        <w:jc w:val="both"/>
        <w:rPr>
          <w:color w:val="000000" w:themeColor="text1"/>
        </w:rPr>
      </w:pPr>
      <w:r w:rsidRPr="00162B7F">
        <w:rPr>
          <w:color w:val="000000" w:themeColor="text1"/>
        </w:rPr>
        <w:t>Cho biết hiệu suất toàn bộ quá trình chuyển hóa từ ethylene thành PVC đạt 80%.</w:t>
      </w:r>
    </w:p>
    <w:p w14:paraId="5A662AA7"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a) </w:t>
      </w:r>
      <w:r w:rsidRPr="00162B7F">
        <w:rPr>
          <w:color w:val="000000" w:themeColor="text1"/>
        </w:rPr>
        <w:t>Việc thu hồi HCl để tái tạo Cl</w:t>
      </w:r>
      <w:r w:rsidRPr="00162B7F">
        <w:rPr>
          <w:color w:val="000000" w:themeColor="text1"/>
          <w:vertAlign w:val="subscript"/>
        </w:rPr>
        <w:t>2</w:t>
      </w:r>
      <w:r w:rsidRPr="00162B7F">
        <w:rPr>
          <w:color w:val="000000" w:themeColor="text1"/>
        </w:rPr>
        <w:t xml:space="preserve"> giúp giảm lượng khí acid thải trực tiếp ra môi trường và tiết kiệm nguyên liệu chlorine trong sản xuất công nghiệp.</w:t>
      </w:r>
    </w:p>
    <w:p w14:paraId="1C7F3744"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b) </w:t>
      </w:r>
      <w:r w:rsidRPr="00162B7F">
        <w:rPr>
          <w:color w:val="000000" w:themeColor="text1"/>
        </w:rPr>
        <w:t>Vinyl chloride là monomer tham gia phản ứng trùng hợp tạo PVC.</w:t>
      </w:r>
    </w:p>
    <w:p w14:paraId="5777E313"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c) </w:t>
      </w:r>
      <w:r w:rsidRPr="00162B7F">
        <w:rPr>
          <w:color w:val="000000" w:themeColor="text1"/>
        </w:rPr>
        <w:t>Phản ứng chuyển 1,2-dichloroethane thành vinyl chloride thuộc loại phản ứng cộng HCl.</w:t>
      </w:r>
    </w:p>
    <w:p w14:paraId="2D4F32A9" w14:textId="77777777" w:rsidR="0057111B" w:rsidRPr="00162B7F" w:rsidRDefault="0057111B" w:rsidP="0057111B">
      <w:pPr>
        <w:tabs>
          <w:tab w:val="left" w:pos="200"/>
        </w:tabs>
        <w:rPr>
          <w:color w:val="000000" w:themeColor="text1"/>
        </w:rPr>
      </w:pPr>
      <w:r w:rsidRPr="00162B7F">
        <w:rPr>
          <w:color w:val="000000" w:themeColor="text1"/>
        </w:rPr>
        <w:tab/>
      </w:r>
      <w:r w:rsidRPr="00162B7F">
        <w:rPr>
          <w:b/>
          <w:color w:val="000000" w:themeColor="text1"/>
        </w:rPr>
        <w:t xml:space="preserve">d) </w:t>
      </w:r>
      <w:r w:rsidRPr="00162B7F">
        <w:rPr>
          <w:color w:val="000000" w:themeColor="text1"/>
        </w:rPr>
        <w:t>Để sản xuất 12,5 tấn PVC cần tối thiểu 7,5 tấn ethylene, biết hiệu suất toàn bộ quá trình đạt 80%.</w:t>
      </w:r>
    </w:p>
    <w:p w14:paraId="5257404E" w14:textId="10134D96" w:rsidR="0057111B" w:rsidRPr="00162B7F" w:rsidRDefault="0057111B" w:rsidP="0057111B">
      <w:pPr>
        <w:rPr>
          <w:bCs/>
          <w:color w:val="000000" w:themeColor="text1"/>
        </w:rPr>
      </w:pPr>
      <w:r w:rsidRPr="00162B7F">
        <w:rPr>
          <w:b/>
          <w:color w:val="000000" w:themeColor="text1"/>
        </w:rPr>
        <w:t>PHẦN III</w:t>
      </w:r>
      <w:r w:rsidR="00F56DED" w:rsidRPr="00162B7F">
        <w:rPr>
          <w:b/>
          <w:color w:val="000000" w:themeColor="text1"/>
        </w:rPr>
        <w:t xml:space="preserve"> </w:t>
      </w:r>
      <w:r w:rsidR="00F56DED" w:rsidRPr="00162B7F">
        <w:rPr>
          <w:b/>
          <w:bCs/>
          <w:color w:val="000000"/>
        </w:rPr>
        <w:t>(</w:t>
      </w:r>
      <w:r w:rsidR="00F56DED" w:rsidRPr="00162B7F">
        <w:rPr>
          <w:b/>
          <w:bCs/>
          <w:color w:val="000000"/>
          <w:lang w:val="vi-VN"/>
        </w:rPr>
        <w:t>1,5</w:t>
      </w:r>
      <w:r w:rsidR="00F56DED" w:rsidRPr="00162B7F">
        <w:rPr>
          <w:b/>
          <w:bCs/>
          <w:color w:val="000000"/>
        </w:rPr>
        <w:t xml:space="preserve"> điểm)</w:t>
      </w:r>
      <w:r w:rsidRPr="00162B7F">
        <w:rPr>
          <w:b/>
          <w:color w:val="000000" w:themeColor="text1"/>
        </w:rPr>
        <w:t xml:space="preserve">: </w:t>
      </w:r>
      <w:r w:rsidRPr="00162B7F">
        <w:rPr>
          <w:bCs/>
          <w:color w:val="000000" w:themeColor="text1"/>
        </w:rPr>
        <w:t>Thí sinh trả lời từ câu 1 đến câu 6.</w:t>
      </w:r>
    </w:p>
    <w:p w14:paraId="784AD20A" w14:textId="77777777" w:rsidR="0057111B" w:rsidRPr="00162B7F" w:rsidRDefault="0057111B" w:rsidP="0057111B">
      <w:pPr>
        <w:spacing w:before="60"/>
        <w:jc w:val="both"/>
        <w:rPr>
          <w:color w:val="000000" w:themeColor="text1"/>
        </w:rPr>
      </w:pPr>
      <w:r w:rsidRPr="00162B7F">
        <w:rPr>
          <w:b/>
          <w:color w:val="000000" w:themeColor="text1"/>
        </w:rPr>
        <w:lastRenderedPageBreak/>
        <w:t xml:space="preserve">Câu 1: </w:t>
      </w:r>
      <w:r w:rsidRPr="00162B7F">
        <w:rPr>
          <w:noProof/>
          <w:color w:val="000000" w:themeColor="text1"/>
        </w:rPr>
        <w:t>Nước suối ở những vùng nằm trên nền địa chất có nhiều quặng sắt thường có nồng độ ion iron (sắt) rất cao. Chuẩn độ 20 mL một mẫu nước suối bằng dung dịch KMnO</w:t>
      </w:r>
      <w:r w:rsidRPr="00162B7F">
        <w:rPr>
          <w:noProof/>
          <w:color w:val="000000" w:themeColor="text1"/>
          <w:vertAlign w:val="subscript"/>
        </w:rPr>
        <w:t>4</w:t>
      </w:r>
      <w:r w:rsidRPr="00162B7F">
        <w:rPr>
          <w:noProof/>
          <w:color w:val="000000" w:themeColor="text1"/>
        </w:rPr>
        <w:t xml:space="preserve"> 0,01M trong môi trường H</w:t>
      </w:r>
      <w:r w:rsidRPr="00162B7F">
        <w:rPr>
          <w:noProof/>
          <w:color w:val="000000" w:themeColor="text1"/>
          <w:vertAlign w:val="subscript"/>
        </w:rPr>
        <w:t>2</w:t>
      </w:r>
      <w:r w:rsidRPr="00162B7F">
        <w:rPr>
          <w:noProof/>
          <w:color w:val="000000" w:themeColor="text1"/>
        </w:rPr>
        <w:t>SO</w:t>
      </w:r>
      <w:r w:rsidRPr="00162B7F">
        <w:rPr>
          <w:noProof/>
          <w:color w:val="000000" w:themeColor="text1"/>
          <w:vertAlign w:val="subscript"/>
        </w:rPr>
        <w:t>4</w:t>
      </w:r>
      <w:r w:rsidRPr="00162B7F">
        <w:rPr>
          <w:noProof/>
          <w:color w:val="000000" w:themeColor="text1"/>
        </w:rPr>
        <w:t xml:space="preserve"> loãng đến khi dung dịch chuyển sang màu hồng (bền trong 20 giây) thì thể tích dung dịch KMnO</w:t>
      </w:r>
      <w:r w:rsidRPr="00162B7F">
        <w:rPr>
          <w:noProof/>
          <w:color w:val="000000" w:themeColor="text1"/>
          <w:vertAlign w:val="subscript"/>
        </w:rPr>
        <w:t>4</w:t>
      </w:r>
      <w:r w:rsidRPr="00162B7F">
        <w:rPr>
          <w:noProof/>
          <w:color w:val="000000" w:themeColor="text1"/>
        </w:rPr>
        <w:t xml:space="preserve"> trung bình đã dùng sau ba lần chuẩn độ là 4 mL. Giả sử toàn bộ sắt trong mẫu nước ở dạng Fe</w:t>
      </w:r>
      <w:r w:rsidRPr="00162B7F">
        <w:rPr>
          <w:noProof/>
          <w:color w:val="000000" w:themeColor="text1"/>
          <w:vertAlign w:val="superscript"/>
        </w:rPr>
        <w:t>2+</w:t>
      </w:r>
      <w:r w:rsidRPr="00162B7F">
        <w:rPr>
          <w:noProof/>
          <w:color w:val="000000" w:themeColor="text1"/>
        </w:rPr>
        <w:t>. Nồng độ Fe</w:t>
      </w:r>
      <w:r w:rsidRPr="00162B7F">
        <w:rPr>
          <w:noProof/>
          <w:color w:val="000000" w:themeColor="text1"/>
          <w:vertAlign w:val="superscript"/>
        </w:rPr>
        <w:t>2+</w:t>
      </w:r>
      <w:r w:rsidRPr="00162B7F">
        <w:rPr>
          <w:noProof/>
          <w:color w:val="000000" w:themeColor="text1"/>
        </w:rPr>
        <w:t xml:space="preserve"> (mg/L) trong mẫu nước suối này đã vượt gấp bao nhiêu lần so với tổng nồng độ ion iron tối đa cho phép đối với nước sinh hoạt theo quy chuẩn của Bộ Y tế Việt Nam? Theo quy chuẩn của Bộ Y tế Việt Nam về nước sinh hoạt (QCVN 01-1-2018/BYT): tổng nồng độ ion iron trong nước sinh hoạt không vượt quá 0,3 mg/L. (</w:t>
      </w:r>
      <w:r w:rsidRPr="00162B7F">
        <w:rPr>
          <w:i/>
          <w:iCs/>
          <w:color w:val="000000" w:themeColor="text1"/>
        </w:rPr>
        <w:t>Không làm tròn các phép tính trung gian, kết quả cuối cùng làm tròn tới hàng đơn vị)</w:t>
      </w:r>
      <w:r w:rsidRPr="00162B7F">
        <w:rPr>
          <w:noProof/>
          <w:color w:val="000000" w:themeColor="text1"/>
        </w:rPr>
        <w:t>.</w:t>
      </w:r>
    </w:p>
    <w:p w14:paraId="6968C470" w14:textId="77777777" w:rsidR="0057111B" w:rsidRPr="00162B7F" w:rsidRDefault="0057111B" w:rsidP="0057111B">
      <w:pPr>
        <w:spacing w:before="60"/>
        <w:jc w:val="both"/>
        <w:rPr>
          <w:color w:val="000000" w:themeColor="text1"/>
        </w:rPr>
      </w:pPr>
      <w:r w:rsidRPr="00162B7F">
        <w:rPr>
          <w:b/>
          <w:color w:val="000000" w:themeColor="text1"/>
        </w:rPr>
        <w:t xml:space="preserve">Câu 2: </w:t>
      </w:r>
      <w:r w:rsidRPr="00162B7F">
        <w:rPr>
          <w:color w:val="000000" w:themeColor="text1"/>
        </w:rPr>
        <w:t>Cho lần lượt các chất ethylene, toluene, styrene, benzene, acetylene, butane vào dung dịch KMnO</w:t>
      </w:r>
      <w:r w:rsidRPr="00162B7F">
        <w:rPr>
          <w:color w:val="000000" w:themeColor="text1"/>
          <w:vertAlign w:val="subscript"/>
        </w:rPr>
        <w:t>4</w:t>
      </w:r>
      <w:r w:rsidRPr="00162B7F">
        <w:rPr>
          <w:color w:val="000000" w:themeColor="text1"/>
        </w:rPr>
        <w:t>. Số chất làm nhạt màu hoặc mất màu dung dịch KMnO</w:t>
      </w:r>
      <w:r w:rsidRPr="00162B7F">
        <w:rPr>
          <w:color w:val="000000" w:themeColor="text1"/>
          <w:vertAlign w:val="subscript"/>
        </w:rPr>
        <w:t>4</w:t>
      </w:r>
      <w:r w:rsidRPr="00162B7F">
        <w:rPr>
          <w:color w:val="000000" w:themeColor="text1"/>
        </w:rPr>
        <w:t xml:space="preserve"> ở nhiệt độ thường là bao nhiêu?</w:t>
      </w:r>
    </w:p>
    <w:p w14:paraId="7344F1CC" w14:textId="77777777" w:rsidR="0057111B" w:rsidRPr="00162B7F" w:rsidRDefault="0057111B" w:rsidP="0057111B">
      <w:pPr>
        <w:spacing w:before="60"/>
        <w:jc w:val="both"/>
        <w:rPr>
          <w:color w:val="000000" w:themeColor="text1"/>
          <w:spacing w:val="-2"/>
          <w:lang w:val="fr-FR"/>
        </w:rPr>
      </w:pPr>
      <w:r w:rsidRPr="00162B7F">
        <w:rPr>
          <w:b/>
          <w:color w:val="000000" w:themeColor="text1"/>
        </w:rPr>
        <w:t xml:space="preserve">Câu 3: </w:t>
      </w:r>
      <w:r w:rsidRPr="00162B7F">
        <w:rPr>
          <w:color w:val="000000" w:themeColor="text1"/>
          <w:spacing w:val="-2"/>
          <w:lang w:val="fr-FR"/>
        </w:rPr>
        <w:t>Một nhà máy nhiệt điện khí có sản lượng điện 10</w:t>
      </w:r>
      <w:r w:rsidRPr="00162B7F">
        <w:rPr>
          <w:color w:val="000000" w:themeColor="text1"/>
          <w:spacing w:val="-2"/>
          <w:vertAlign w:val="superscript"/>
          <w:lang w:val="fr-FR"/>
        </w:rPr>
        <w:t xml:space="preserve">6 </w:t>
      </w:r>
      <w:r w:rsidRPr="00162B7F">
        <w:rPr>
          <w:color w:val="000000" w:themeColor="text1"/>
          <w:spacing w:val="-2"/>
          <w:lang w:val="fr-FR"/>
        </w:rPr>
        <w:t>kWh/ngày (1 kWh = 3600 kJ), sử dụng khí thiên nhiên hóa lỏng LNG (chứa 94% CH</w:t>
      </w:r>
      <w:r w:rsidRPr="00162B7F">
        <w:rPr>
          <w:color w:val="000000" w:themeColor="text1"/>
          <w:spacing w:val="-2"/>
          <w:vertAlign w:val="subscript"/>
          <w:lang w:val="fr-FR"/>
        </w:rPr>
        <w:t>4</w:t>
      </w:r>
      <w:r w:rsidRPr="00162B7F">
        <w:rPr>
          <w:color w:val="000000" w:themeColor="text1"/>
          <w:spacing w:val="-2"/>
          <w:lang w:val="fr-FR"/>
        </w:rPr>
        <w:t>, 6% C</w:t>
      </w:r>
      <w:r w:rsidRPr="00162B7F">
        <w:rPr>
          <w:color w:val="000000" w:themeColor="text1"/>
          <w:spacing w:val="-2"/>
          <w:vertAlign w:val="subscript"/>
          <w:lang w:val="fr-FR"/>
        </w:rPr>
        <w:t>2</w:t>
      </w:r>
      <w:r w:rsidRPr="00162B7F">
        <w:rPr>
          <w:color w:val="000000" w:themeColor="text1"/>
          <w:spacing w:val="-2"/>
          <w:lang w:val="fr-FR"/>
        </w:rPr>
        <w:t>H</w:t>
      </w:r>
      <w:r w:rsidRPr="00162B7F">
        <w:rPr>
          <w:color w:val="000000" w:themeColor="text1"/>
          <w:spacing w:val="-2"/>
          <w:vertAlign w:val="subscript"/>
          <w:lang w:val="fr-FR"/>
        </w:rPr>
        <w:t>6</w:t>
      </w:r>
      <w:r w:rsidRPr="00162B7F">
        <w:rPr>
          <w:color w:val="000000" w:themeColor="text1"/>
          <w:spacing w:val="-2"/>
          <w:lang w:val="fr-FR"/>
        </w:rPr>
        <w:t xml:space="preserve"> về thể tích) làm nhiên liệu. Khối lượng LNG (tấn) cần cung cấp cho nhà máy trong một ngày là bao nhiêu biết 64% nhiệt lượng tỏa ra của quá trình đốt cháy hoàn toàn nhiên liệu được chuyển hóa thành điện năng? Phản ứng đốt cháy nhiên liệu xảy ra trong pha khí. </w:t>
      </w:r>
      <w:r w:rsidRPr="00162B7F">
        <w:rPr>
          <w:noProof/>
          <w:color w:val="000000" w:themeColor="text1"/>
        </w:rPr>
        <w:t>(</w:t>
      </w:r>
      <w:r w:rsidRPr="00162B7F">
        <w:rPr>
          <w:i/>
          <w:iCs/>
          <w:color w:val="000000" w:themeColor="text1"/>
        </w:rPr>
        <w:t>Không làm tròn các phép tính trung gian, kết quả cuối cùng làm tròn tới hàng đơn vị)</w:t>
      </w:r>
      <w:r w:rsidRPr="00162B7F">
        <w:rPr>
          <w:noProof/>
          <w:color w:val="000000" w:themeColor="text1"/>
        </w:rPr>
        <w:t>.</w:t>
      </w:r>
      <w:r w:rsidRPr="00162B7F">
        <w:rPr>
          <w:color w:val="000000" w:themeColor="text1"/>
          <w:spacing w:val="-2"/>
          <w:lang w:val="fr-FR"/>
        </w:rPr>
        <w:t xml:space="preserve"> </w:t>
      </w:r>
    </w:p>
    <w:p w14:paraId="36FD1BA4" w14:textId="77777777" w:rsidR="0057111B" w:rsidRPr="00162B7F" w:rsidRDefault="0057111B" w:rsidP="0057111B">
      <w:pPr>
        <w:ind w:firstLine="200"/>
        <w:jc w:val="both"/>
        <w:rPr>
          <w:b/>
          <w:color w:val="000000" w:themeColor="text1"/>
          <w:spacing w:val="-2"/>
        </w:rPr>
      </w:pPr>
      <w:r w:rsidRPr="00162B7F">
        <w:rPr>
          <w:color w:val="000000" w:themeColor="text1"/>
          <w:spacing w:val="-2"/>
          <w:lang w:val="vi-VN"/>
        </w:rPr>
        <w:t>Cho bảng giá trị enthalpy tạo thành chuẩn của một số chất sau</w:t>
      </w:r>
      <w:r w:rsidRPr="00162B7F">
        <w:rPr>
          <w:color w:val="000000" w:themeColor="text1"/>
          <w:spacing w:val="-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1375"/>
        <w:gridCol w:w="1445"/>
        <w:gridCol w:w="1445"/>
        <w:gridCol w:w="1451"/>
      </w:tblGrid>
      <w:tr w:rsidR="00F56DED" w:rsidRPr="00162B7F" w14:paraId="3A5FD54E" w14:textId="77777777">
        <w:trPr>
          <w:jc w:val="center"/>
        </w:trPr>
        <w:tc>
          <w:tcPr>
            <w:tcW w:w="2081" w:type="dxa"/>
            <w:tcMar>
              <w:top w:w="0" w:type="dxa"/>
              <w:left w:w="108" w:type="dxa"/>
              <w:bottom w:w="0" w:type="dxa"/>
              <w:right w:w="108" w:type="dxa"/>
            </w:tcMar>
            <w:vAlign w:val="center"/>
          </w:tcPr>
          <w:p w14:paraId="271A3839" w14:textId="77777777" w:rsidR="0057111B" w:rsidRPr="00162B7F" w:rsidRDefault="0057111B">
            <w:pPr>
              <w:jc w:val="center"/>
              <w:rPr>
                <w:color w:val="000000" w:themeColor="text1"/>
                <w:spacing w:val="-2"/>
                <w:lang w:val="vi-VN"/>
              </w:rPr>
            </w:pPr>
            <w:r w:rsidRPr="00162B7F">
              <w:rPr>
                <w:color w:val="000000" w:themeColor="text1"/>
                <w:spacing w:val="-2"/>
                <w:lang w:val="vi-VN"/>
              </w:rPr>
              <w:t>Chất</w:t>
            </w:r>
          </w:p>
        </w:tc>
        <w:tc>
          <w:tcPr>
            <w:tcW w:w="1375" w:type="dxa"/>
            <w:tcMar>
              <w:top w:w="0" w:type="dxa"/>
              <w:left w:w="108" w:type="dxa"/>
              <w:bottom w:w="0" w:type="dxa"/>
              <w:right w:w="108" w:type="dxa"/>
            </w:tcMar>
          </w:tcPr>
          <w:p w14:paraId="33EBADC9" w14:textId="77777777" w:rsidR="0057111B" w:rsidRPr="00162B7F" w:rsidRDefault="0057111B">
            <w:pPr>
              <w:jc w:val="center"/>
              <w:rPr>
                <w:color w:val="000000" w:themeColor="text1"/>
                <w:spacing w:val="-2"/>
                <w:lang w:val="vi-VN"/>
              </w:rPr>
            </w:pPr>
            <w:r w:rsidRPr="00162B7F">
              <w:rPr>
                <w:color w:val="000000" w:themeColor="text1"/>
                <w:spacing w:val="-2"/>
                <w:lang w:val="vi-VN"/>
              </w:rPr>
              <w:t>C</w:t>
            </w:r>
            <w:r w:rsidRPr="00162B7F">
              <w:rPr>
                <w:color w:val="000000" w:themeColor="text1"/>
                <w:spacing w:val="-2"/>
                <w:vertAlign w:val="subscript"/>
              </w:rPr>
              <w:t>2</w:t>
            </w:r>
            <w:r w:rsidRPr="00162B7F">
              <w:rPr>
                <w:color w:val="000000" w:themeColor="text1"/>
                <w:spacing w:val="-2"/>
                <w:lang w:val="vi-VN"/>
              </w:rPr>
              <w:t>H</w:t>
            </w:r>
            <w:r w:rsidRPr="00162B7F">
              <w:rPr>
                <w:color w:val="000000" w:themeColor="text1"/>
                <w:spacing w:val="-2"/>
                <w:vertAlign w:val="subscript"/>
              </w:rPr>
              <w:t>6</w:t>
            </w:r>
            <w:r w:rsidRPr="00162B7F">
              <w:rPr>
                <w:i/>
                <w:iCs/>
                <w:color w:val="000000" w:themeColor="text1"/>
                <w:spacing w:val="-2"/>
                <w:lang w:val="vi-VN"/>
              </w:rPr>
              <w:t>(g)</w:t>
            </w:r>
          </w:p>
        </w:tc>
        <w:tc>
          <w:tcPr>
            <w:tcW w:w="1445" w:type="dxa"/>
            <w:tcMar>
              <w:top w:w="0" w:type="dxa"/>
              <w:left w:w="108" w:type="dxa"/>
              <w:bottom w:w="0" w:type="dxa"/>
              <w:right w:w="108" w:type="dxa"/>
            </w:tcMar>
          </w:tcPr>
          <w:p w14:paraId="7376D201" w14:textId="77777777" w:rsidR="0057111B" w:rsidRPr="00162B7F" w:rsidRDefault="0057111B">
            <w:pPr>
              <w:jc w:val="center"/>
              <w:rPr>
                <w:color w:val="000000" w:themeColor="text1"/>
                <w:spacing w:val="-2"/>
                <w:lang w:val="vi-VN"/>
              </w:rPr>
            </w:pPr>
            <w:r w:rsidRPr="00162B7F">
              <w:rPr>
                <w:color w:val="000000" w:themeColor="text1"/>
                <w:spacing w:val="-2"/>
                <w:lang w:val="vi-VN"/>
              </w:rPr>
              <w:t>CH</w:t>
            </w:r>
            <w:r w:rsidRPr="00162B7F">
              <w:rPr>
                <w:color w:val="000000" w:themeColor="text1"/>
                <w:spacing w:val="-2"/>
                <w:vertAlign w:val="subscript"/>
                <w:lang w:val="vi-VN"/>
              </w:rPr>
              <w:t>4</w:t>
            </w:r>
            <w:r w:rsidRPr="00162B7F">
              <w:rPr>
                <w:i/>
                <w:iCs/>
                <w:color w:val="000000" w:themeColor="text1"/>
                <w:spacing w:val="-2"/>
                <w:lang w:val="vi-VN"/>
              </w:rPr>
              <w:t>(g)</w:t>
            </w:r>
          </w:p>
        </w:tc>
        <w:tc>
          <w:tcPr>
            <w:tcW w:w="1445" w:type="dxa"/>
            <w:tcMar>
              <w:top w:w="0" w:type="dxa"/>
              <w:left w:w="108" w:type="dxa"/>
              <w:bottom w:w="0" w:type="dxa"/>
              <w:right w:w="108" w:type="dxa"/>
            </w:tcMar>
            <w:vAlign w:val="center"/>
          </w:tcPr>
          <w:p w14:paraId="30637656" w14:textId="77777777" w:rsidR="0057111B" w:rsidRPr="00162B7F" w:rsidRDefault="0057111B">
            <w:pPr>
              <w:jc w:val="center"/>
              <w:rPr>
                <w:color w:val="000000" w:themeColor="text1"/>
                <w:spacing w:val="-2"/>
                <w:lang w:val="vi-VN"/>
              </w:rPr>
            </w:pPr>
            <w:r w:rsidRPr="00162B7F">
              <w:rPr>
                <w:color w:val="000000" w:themeColor="text1"/>
                <w:spacing w:val="-2"/>
                <w:lang w:val="vi-VN"/>
              </w:rPr>
              <w:t>CO</w:t>
            </w:r>
            <w:r w:rsidRPr="00162B7F">
              <w:rPr>
                <w:color w:val="000000" w:themeColor="text1"/>
                <w:spacing w:val="-2"/>
                <w:vertAlign w:val="subscript"/>
                <w:lang w:val="vi-VN"/>
              </w:rPr>
              <w:t>2</w:t>
            </w:r>
            <w:r w:rsidRPr="00162B7F">
              <w:rPr>
                <w:i/>
                <w:iCs/>
                <w:color w:val="000000" w:themeColor="text1"/>
                <w:spacing w:val="-2"/>
                <w:lang w:val="vi-VN"/>
              </w:rPr>
              <w:t>(g)</w:t>
            </w:r>
          </w:p>
        </w:tc>
        <w:tc>
          <w:tcPr>
            <w:tcW w:w="1451" w:type="dxa"/>
            <w:tcMar>
              <w:top w:w="0" w:type="dxa"/>
              <w:left w:w="108" w:type="dxa"/>
              <w:bottom w:w="0" w:type="dxa"/>
              <w:right w:w="108" w:type="dxa"/>
            </w:tcMar>
            <w:vAlign w:val="center"/>
          </w:tcPr>
          <w:p w14:paraId="72BF9263" w14:textId="77777777" w:rsidR="0057111B" w:rsidRPr="00162B7F" w:rsidRDefault="0057111B">
            <w:pPr>
              <w:jc w:val="center"/>
              <w:rPr>
                <w:color w:val="000000" w:themeColor="text1"/>
                <w:spacing w:val="-2"/>
                <w:lang w:val="vi-VN"/>
              </w:rPr>
            </w:pPr>
            <w:r w:rsidRPr="00162B7F">
              <w:rPr>
                <w:color w:val="000000" w:themeColor="text1"/>
                <w:spacing w:val="-2"/>
                <w:lang w:val="vi-VN"/>
              </w:rPr>
              <w:t>H</w:t>
            </w:r>
            <w:r w:rsidRPr="00162B7F">
              <w:rPr>
                <w:color w:val="000000" w:themeColor="text1"/>
                <w:spacing w:val="-2"/>
                <w:vertAlign w:val="subscript"/>
                <w:lang w:val="vi-VN"/>
              </w:rPr>
              <w:t>2</w:t>
            </w:r>
            <w:r w:rsidRPr="00162B7F">
              <w:rPr>
                <w:color w:val="000000" w:themeColor="text1"/>
                <w:spacing w:val="-2"/>
                <w:lang w:val="vi-VN"/>
              </w:rPr>
              <w:t>O</w:t>
            </w:r>
            <w:r w:rsidRPr="00162B7F">
              <w:rPr>
                <w:i/>
                <w:iCs/>
                <w:color w:val="000000" w:themeColor="text1"/>
                <w:spacing w:val="-2"/>
                <w:lang w:val="vi-VN"/>
              </w:rPr>
              <w:t>(g)</w:t>
            </w:r>
          </w:p>
        </w:tc>
      </w:tr>
      <w:tr w:rsidR="00F56DED" w:rsidRPr="00162B7F" w14:paraId="59B58BDC" w14:textId="77777777">
        <w:trPr>
          <w:jc w:val="center"/>
        </w:trPr>
        <w:tc>
          <w:tcPr>
            <w:tcW w:w="2081" w:type="dxa"/>
            <w:tcMar>
              <w:top w:w="0" w:type="dxa"/>
              <w:left w:w="108" w:type="dxa"/>
              <w:bottom w:w="0" w:type="dxa"/>
              <w:right w:w="108" w:type="dxa"/>
            </w:tcMar>
            <w:vAlign w:val="center"/>
          </w:tcPr>
          <w:p w14:paraId="0986D633" w14:textId="77777777" w:rsidR="0057111B" w:rsidRPr="00162B7F" w:rsidRDefault="0057111B">
            <w:pPr>
              <w:jc w:val="center"/>
              <w:rPr>
                <w:color w:val="000000" w:themeColor="text1"/>
                <w:spacing w:val="-2"/>
                <w:lang w:val="vi-VN"/>
              </w:rPr>
            </w:pPr>
            <w:r w:rsidRPr="00162B7F">
              <w:rPr>
                <w:color w:val="000000" w:themeColor="text1"/>
                <w:spacing w:val="-2"/>
                <w:lang w:val="vi-VN"/>
              </w:rPr>
              <w:t>∆</w:t>
            </w:r>
            <w:r w:rsidRPr="00162B7F">
              <w:rPr>
                <w:color w:val="000000" w:themeColor="text1"/>
                <w:spacing w:val="-2"/>
                <w:vertAlign w:val="subscript"/>
                <w:lang w:val="vi-VN"/>
              </w:rPr>
              <w:t>f</w:t>
            </w:r>
            <w:r w:rsidRPr="00162B7F">
              <w:rPr>
                <w:color w:val="000000" w:themeColor="text1"/>
                <w:spacing w:val="-2"/>
                <w:lang w:val="vi-VN"/>
              </w:rPr>
              <w:t>H</w:t>
            </w:r>
            <w:r w:rsidRPr="00162B7F">
              <w:rPr>
                <w:color w:val="000000" w:themeColor="text1"/>
                <w:spacing w:val="-2"/>
                <w:vertAlign w:val="superscript"/>
                <w:lang w:val="vi-VN"/>
              </w:rPr>
              <w:t>o</w:t>
            </w:r>
            <w:r w:rsidRPr="00162B7F">
              <w:rPr>
                <w:color w:val="000000" w:themeColor="text1"/>
                <w:spacing w:val="-2"/>
                <w:vertAlign w:val="subscript"/>
                <w:lang w:val="vi-VN"/>
              </w:rPr>
              <w:t>298</w:t>
            </w:r>
            <w:r w:rsidRPr="00162B7F">
              <w:rPr>
                <w:color w:val="000000" w:themeColor="text1"/>
                <w:spacing w:val="-2"/>
                <w:lang w:val="vi-VN"/>
              </w:rPr>
              <w:t xml:space="preserve"> (kJ/mol)</w:t>
            </w:r>
          </w:p>
        </w:tc>
        <w:tc>
          <w:tcPr>
            <w:tcW w:w="1375" w:type="dxa"/>
            <w:tcMar>
              <w:top w:w="0" w:type="dxa"/>
              <w:left w:w="108" w:type="dxa"/>
              <w:bottom w:w="0" w:type="dxa"/>
              <w:right w:w="108" w:type="dxa"/>
            </w:tcMar>
            <w:vAlign w:val="center"/>
          </w:tcPr>
          <w:p w14:paraId="14D4133C" w14:textId="77777777" w:rsidR="0057111B" w:rsidRPr="00162B7F" w:rsidRDefault="0057111B">
            <w:pPr>
              <w:jc w:val="center"/>
              <w:rPr>
                <w:color w:val="000000" w:themeColor="text1"/>
                <w:spacing w:val="-2"/>
              </w:rPr>
            </w:pPr>
            <w:r w:rsidRPr="00162B7F">
              <w:rPr>
                <w:color w:val="000000" w:themeColor="text1"/>
                <w:spacing w:val="-2"/>
              </w:rPr>
              <w:t>-84,7</w:t>
            </w:r>
          </w:p>
        </w:tc>
        <w:tc>
          <w:tcPr>
            <w:tcW w:w="1445" w:type="dxa"/>
            <w:tcMar>
              <w:top w:w="0" w:type="dxa"/>
              <w:left w:w="108" w:type="dxa"/>
              <w:bottom w:w="0" w:type="dxa"/>
              <w:right w:w="108" w:type="dxa"/>
            </w:tcMar>
            <w:vAlign w:val="center"/>
          </w:tcPr>
          <w:p w14:paraId="26F29AD2" w14:textId="77777777" w:rsidR="0057111B" w:rsidRPr="00162B7F" w:rsidRDefault="0057111B">
            <w:pPr>
              <w:jc w:val="center"/>
              <w:rPr>
                <w:color w:val="000000" w:themeColor="text1"/>
                <w:spacing w:val="-2"/>
                <w:lang w:val="vi-VN"/>
              </w:rPr>
            </w:pPr>
            <w:r w:rsidRPr="00162B7F">
              <w:rPr>
                <w:color w:val="000000" w:themeColor="text1"/>
                <w:spacing w:val="-2"/>
                <w:lang w:val="vi-VN"/>
              </w:rPr>
              <w:t>-74,87</w:t>
            </w:r>
          </w:p>
        </w:tc>
        <w:tc>
          <w:tcPr>
            <w:tcW w:w="1445" w:type="dxa"/>
            <w:tcMar>
              <w:top w:w="0" w:type="dxa"/>
              <w:left w:w="108" w:type="dxa"/>
              <w:bottom w:w="0" w:type="dxa"/>
              <w:right w:w="108" w:type="dxa"/>
            </w:tcMar>
            <w:vAlign w:val="center"/>
          </w:tcPr>
          <w:p w14:paraId="442A42B4" w14:textId="77777777" w:rsidR="0057111B" w:rsidRPr="00162B7F" w:rsidRDefault="0057111B">
            <w:pPr>
              <w:jc w:val="center"/>
              <w:rPr>
                <w:color w:val="000000" w:themeColor="text1"/>
                <w:spacing w:val="-2"/>
                <w:lang w:val="vi-VN"/>
              </w:rPr>
            </w:pPr>
            <w:r w:rsidRPr="00162B7F">
              <w:rPr>
                <w:color w:val="000000" w:themeColor="text1"/>
                <w:spacing w:val="-2"/>
                <w:lang w:val="vi-VN"/>
              </w:rPr>
              <w:t>-393,5</w:t>
            </w:r>
          </w:p>
        </w:tc>
        <w:tc>
          <w:tcPr>
            <w:tcW w:w="1451" w:type="dxa"/>
            <w:tcMar>
              <w:top w:w="0" w:type="dxa"/>
              <w:left w:w="108" w:type="dxa"/>
              <w:bottom w:w="0" w:type="dxa"/>
              <w:right w:w="108" w:type="dxa"/>
            </w:tcMar>
            <w:vAlign w:val="center"/>
          </w:tcPr>
          <w:p w14:paraId="244DDA1F" w14:textId="77777777" w:rsidR="0057111B" w:rsidRPr="00162B7F" w:rsidRDefault="0057111B">
            <w:pPr>
              <w:jc w:val="center"/>
              <w:rPr>
                <w:color w:val="000000" w:themeColor="text1"/>
                <w:spacing w:val="-2"/>
                <w:lang w:val="vi-VN"/>
              </w:rPr>
            </w:pPr>
            <w:r w:rsidRPr="00162B7F">
              <w:rPr>
                <w:color w:val="000000" w:themeColor="text1"/>
                <w:spacing w:val="-2"/>
                <w:lang w:val="vi-VN"/>
              </w:rPr>
              <w:t>-241,8</w:t>
            </w:r>
          </w:p>
        </w:tc>
      </w:tr>
    </w:tbl>
    <w:p w14:paraId="24C36465" w14:textId="77777777" w:rsidR="0057111B" w:rsidRPr="00162B7F" w:rsidRDefault="0057111B" w:rsidP="00834F63">
      <w:pPr>
        <w:spacing w:before="60"/>
        <w:jc w:val="both"/>
        <w:rPr>
          <w:color w:val="000000" w:themeColor="text1"/>
        </w:rPr>
      </w:pPr>
      <w:r w:rsidRPr="00162B7F">
        <w:rPr>
          <w:b/>
          <w:color w:val="000000" w:themeColor="text1"/>
        </w:rPr>
        <w:t xml:space="preserve">Câu 4: </w:t>
      </w:r>
      <w:r w:rsidRPr="00162B7F">
        <w:rPr>
          <w:color w:val="000000" w:themeColor="text1"/>
        </w:rPr>
        <w:t xml:space="preserve">Chất hữu cơ X được sử dụng rộng rãi trong đời sống và sản xuất. X có 40%C; 6,67%H và 53,33%O về khối lượng. Phổ MS của X có peak ion phân tử có giá trị bằng 60. Phổ IR của X có dải hấp thụ rất rộng trong vùng 3300–2500 cm⁻¹ và có hấp thụ tại 1710 cm⁻¹. Sắp xếp các phát biểu đúng sau đây về X theo dãy số từ nhỏ đến lớn. </w:t>
      </w:r>
    </w:p>
    <w:p w14:paraId="76EF38A0" w14:textId="77777777" w:rsidR="0057111B" w:rsidRPr="00162B7F" w:rsidRDefault="0057111B" w:rsidP="0057111B">
      <w:pPr>
        <w:ind w:firstLine="200"/>
        <w:jc w:val="both"/>
        <w:rPr>
          <w:bCs/>
          <w:iCs/>
          <w:color w:val="000000" w:themeColor="text1"/>
        </w:rPr>
      </w:pPr>
      <w:r w:rsidRPr="00162B7F">
        <w:rPr>
          <w:bCs/>
          <w:iCs/>
          <w:color w:val="000000" w:themeColor="text1"/>
        </w:rPr>
        <w:t>Cho biết số sóng hấp thụ đặc trưng của một số liên kết trên trong phổ hồng ngoại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1879"/>
        <w:gridCol w:w="2922"/>
        <w:gridCol w:w="3119"/>
      </w:tblGrid>
      <w:tr w:rsidR="00F56DED" w:rsidRPr="00162B7F" w14:paraId="485C53F5" w14:textId="77777777">
        <w:trPr>
          <w:jc w:val="center"/>
        </w:trPr>
        <w:tc>
          <w:tcPr>
            <w:tcW w:w="1861" w:type="dxa"/>
            <w:tcMar>
              <w:top w:w="0" w:type="dxa"/>
              <w:left w:w="108" w:type="dxa"/>
              <w:bottom w:w="0" w:type="dxa"/>
              <w:right w:w="108" w:type="dxa"/>
            </w:tcMar>
          </w:tcPr>
          <w:p w14:paraId="525C4C55" w14:textId="77777777" w:rsidR="0057111B" w:rsidRPr="00162B7F" w:rsidRDefault="0057111B">
            <w:pPr>
              <w:jc w:val="center"/>
              <w:rPr>
                <w:bCs/>
                <w:iCs/>
                <w:color w:val="000000" w:themeColor="text1"/>
              </w:rPr>
            </w:pPr>
            <w:r w:rsidRPr="00162B7F">
              <w:rPr>
                <w:bCs/>
                <w:iCs/>
                <w:color w:val="000000" w:themeColor="text1"/>
              </w:rPr>
              <w:t>Liên kết</w:t>
            </w:r>
          </w:p>
        </w:tc>
        <w:tc>
          <w:tcPr>
            <w:tcW w:w="1879" w:type="dxa"/>
            <w:tcMar>
              <w:top w:w="0" w:type="dxa"/>
              <w:left w:w="108" w:type="dxa"/>
              <w:bottom w:w="0" w:type="dxa"/>
              <w:right w:w="108" w:type="dxa"/>
            </w:tcMar>
          </w:tcPr>
          <w:p w14:paraId="39E93C9C" w14:textId="77777777" w:rsidR="0057111B" w:rsidRPr="00162B7F" w:rsidRDefault="0057111B">
            <w:pPr>
              <w:jc w:val="center"/>
              <w:rPr>
                <w:bCs/>
                <w:iCs/>
                <w:color w:val="000000" w:themeColor="text1"/>
              </w:rPr>
            </w:pPr>
            <w:r w:rsidRPr="00162B7F">
              <w:rPr>
                <w:bCs/>
                <w:iCs/>
                <w:color w:val="000000" w:themeColor="text1"/>
              </w:rPr>
              <w:t>O–H (alcohol)</w:t>
            </w:r>
          </w:p>
        </w:tc>
        <w:tc>
          <w:tcPr>
            <w:tcW w:w="2922" w:type="dxa"/>
            <w:tcMar>
              <w:top w:w="0" w:type="dxa"/>
              <w:left w:w="108" w:type="dxa"/>
              <w:bottom w:w="0" w:type="dxa"/>
              <w:right w:w="108" w:type="dxa"/>
            </w:tcMar>
          </w:tcPr>
          <w:p w14:paraId="43C6FD72" w14:textId="77777777" w:rsidR="0057111B" w:rsidRPr="00162B7F" w:rsidRDefault="0057111B">
            <w:pPr>
              <w:jc w:val="center"/>
              <w:rPr>
                <w:bCs/>
                <w:iCs/>
                <w:color w:val="000000" w:themeColor="text1"/>
              </w:rPr>
            </w:pPr>
            <w:r w:rsidRPr="00162B7F">
              <w:rPr>
                <w:bCs/>
                <w:iCs/>
                <w:color w:val="000000" w:themeColor="text1"/>
              </w:rPr>
              <w:t>O–H (carboxylic acid)</w:t>
            </w:r>
          </w:p>
        </w:tc>
        <w:tc>
          <w:tcPr>
            <w:tcW w:w="3119" w:type="dxa"/>
            <w:tcMar>
              <w:top w:w="0" w:type="dxa"/>
              <w:left w:w="108" w:type="dxa"/>
              <w:bottom w:w="0" w:type="dxa"/>
              <w:right w:w="108" w:type="dxa"/>
            </w:tcMar>
          </w:tcPr>
          <w:p w14:paraId="43F5D0E9" w14:textId="77777777" w:rsidR="0057111B" w:rsidRPr="00162B7F" w:rsidRDefault="0057111B">
            <w:pPr>
              <w:jc w:val="center"/>
              <w:rPr>
                <w:bCs/>
                <w:iCs/>
                <w:color w:val="000000" w:themeColor="text1"/>
              </w:rPr>
            </w:pPr>
            <w:r w:rsidRPr="00162B7F">
              <w:rPr>
                <w:bCs/>
                <w:iCs/>
                <w:color w:val="000000" w:themeColor="text1"/>
              </w:rPr>
              <w:t>C=O (carboxylic acid, ester)</w:t>
            </w:r>
          </w:p>
        </w:tc>
      </w:tr>
      <w:tr w:rsidR="00F56DED" w:rsidRPr="00162B7F" w14:paraId="165D6776" w14:textId="77777777">
        <w:trPr>
          <w:jc w:val="center"/>
        </w:trPr>
        <w:tc>
          <w:tcPr>
            <w:tcW w:w="1861" w:type="dxa"/>
            <w:tcMar>
              <w:top w:w="0" w:type="dxa"/>
              <w:left w:w="108" w:type="dxa"/>
              <w:bottom w:w="0" w:type="dxa"/>
              <w:right w:w="108" w:type="dxa"/>
            </w:tcMar>
          </w:tcPr>
          <w:p w14:paraId="190DCBA0" w14:textId="77777777" w:rsidR="0057111B" w:rsidRPr="00162B7F" w:rsidRDefault="0057111B">
            <w:pPr>
              <w:jc w:val="center"/>
              <w:rPr>
                <w:bCs/>
                <w:iCs/>
                <w:color w:val="000000" w:themeColor="text1"/>
              </w:rPr>
            </w:pPr>
            <w:r w:rsidRPr="00162B7F">
              <w:rPr>
                <w:bCs/>
                <w:iCs/>
                <w:color w:val="000000" w:themeColor="text1"/>
              </w:rPr>
              <w:t>Số sóng (cm</w:t>
            </w:r>
            <w:r w:rsidRPr="00162B7F">
              <w:rPr>
                <w:bCs/>
                <w:iCs/>
                <w:color w:val="000000" w:themeColor="text1"/>
                <w:vertAlign w:val="superscript"/>
              </w:rPr>
              <w:t>–1</w:t>
            </w:r>
            <w:r w:rsidRPr="00162B7F">
              <w:rPr>
                <w:bCs/>
                <w:iCs/>
                <w:color w:val="000000" w:themeColor="text1"/>
              </w:rPr>
              <w:t>)</w:t>
            </w:r>
          </w:p>
        </w:tc>
        <w:tc>
          <w:tcPr>
            <w:tcW w:w="1879" w:type="dxa"/>
            <w:tcMar>
              <w:top w:w="0" w:type="dxa"/>
              <w:left w:w="108" w:type="dxa"/>
              <w:bottom w:w="0" w:type="dxa"/>
              <w:right w:w="108" w:type="dxa"/>
            </w:tcMar>
          </w:tcPr>
          <w:p w14:paraId="41498900" w14:textId="77777777" w:rsidR="0057111B" w:rsidRPr="00162B7F" w:rsidRDefault="0057111B">
            <w:pPr>
              <w:jc w:val="center"/>
              <w:rPr>
                <w:bCs/>
                <w:iCs/>
                <w:color w:val="000000" w:themeColor="text1"/>
              </w:rPr>
            </w:pPr>
            <w:r w:rsidRPr="00162B7F">
              <w:rPr>
                <w:bCs/>
                <w:iCs/>
                <w:color w:val="000000" w:themeColor="text1"/>
              </w:rPr>
              <w:t>3650 – 3200</w:t>
            </w:r>
          </w:p>
        </w:tc>
        <w:tc>
          <w:tcPr>
            <w:tcW w:w="2922" w:type="dxa"/>
            <w:tcMar>
              <w:top w:w="0" w:type="dxa"/>
              <w:left w:w="108" w:type="dxa"/>
              <w:bottom w:w="0" w:type="dxa"/>
              <w:right w:w="108" w:type="dxa"/>
            </w:tcMar>
          </w:tcPr>
          <w:p w14:paraId="3D19909A" w14:textId="77777777" w:rsidR="0057111B" w:rsidRPr="00162B7F" w:rsidRDefault="0057111B">
            <w:pPr>
              <w:jc w:val="center"/>
              <w:rPr>
                <w:bCs/>
                <w:iCs/>
                <w:color w:val="000000" w:themeColor="text1"/>
              </w:rPr>
            </w:pPr>
            <w:r w:rsidRPr="00162B7F">
              <w:rPr>
                <w:color w:val="000000" w:themeColor="text1"/>
              </w:rPr>
              <w:t>3300–2500</w:t>
            </w:r>
          </w:p>
        </w:tc>
        <w:tc>
          <w:tcPr>
            <w:tcW w:w="3119" w:type="dxa"/>
            <w:tcMar>
              <w:top w:w="0" w:type="dxa"/>
              <w:left w:w="108" w:type="dxa"/>
              <w:bottom w:w="0" w:type="dxa"/>
              <w:right w:w="108" w:type="dxa"/>
            </w:tcMar>
          </w:tcPr>
          <w:p w14:paraId="18CD485A" w14:textId="77777777" w:rsidR="0057111B" w:rsidRPr="00162B7F" w:rsidRDefault="0057111B">
            <w:pPr>
              <w:jc w:val="center"/>
              <w:rPr>
                <w:bCs/>
                <w:iCs/>
                <w:color w:val="000000" w:themeColor="text1"/>
              </w:rPr>
            </w:pPr>
            <w:r w:rsidRPr="00162B7F">
              <w:rPr>
                <w:bCs/>
                <w:iCs/>
                <w:color w:val="000000" w:themeColor="text1"/>
              </w:rPr>
              <w:t>1780 – 1650</w:t>
            </w:r>
          </w:p>
        </w:tc>
      </w:tr>
    </w:tbl>
    <w:p w14:paraId="1856C747" w14:textId="77777777" w:rsidR="0057111B" w:rsidRPr="00162B7F" w:rsidRDefault="0057111B" w:rsidP="0057111B">
      <w:pPr>
        <w:ind w:firstLine="200"/>
        <w:jc w:val="both"/>
        <w:rPr>
          <w:color w:val="000000" w:themeColor="text1"/>
        </w:rPr>
      </w:pPr>
      <w:r w:rsidRPr="00162B7F">
        <w:rPr>
          <w:color w:val="000000" w:themeColor="text1"/>
        </w:rPr>
        <w:t xml:space="preserve">(1) Dung dịch X làm quì tím hóa đỏ. </w:t>
      </w:r>
    </w:p>
    <w:p w14:paraId="5427A51D" w14:textId="77777777" w:rsidR="0057111B" w:rsidRPr="00162B7F" w:rsidRDefault="0057111B" w:rsidP="0057111B">
      <w:pPr>
        <w:ind w:firstLine="200"/>
        <w:jc w:val="both"/>
        <w:rPr>
          <w:color w:val="000000" w:themeColor="text1"/>
        </w:rPr>
      </w:pPr>
      <w:r w:rsidRPr="00162B7F">
        <w:rPr>
          <w:color w:val="000000" w:themeColor="text1"/>
        </w:rPr>
        <w:t>(2) Dung dịch X tác dụng với NaOH và Na</w:t>
      </w:r>
      <w:r w:rsidRPr="00162B7F">
        <w:rPr>
          <w:color w:val="000000" w:themeColor="text1"/>
          <w:vertAlign w:val="subscript"/>
        </w:rPr>
        <w:t>2</w:t>
      </w:r>
      <w:r w:rsidRPr="00162B7F">
        <w:rPr>
          <w:color w:val="000000" w:themeColor="text1"/>
        </w:rPr>
        <w:t>CO</w:t>
      </w:r>
      <w:r w:rsidRPr="00162B7F">
        <w:rPr>
          <w:color w:val="000000" w:themeColor="text1"/>
          <w:vertAlign w:val="subscript"/>
        </w:rPr>
        <w:t>3</w:t>
      </w:r>
      <w:r w:rsidRPr="00162B7F">
        <w:rPr>
          <w:color w:val="000000" w:themeColor="text1"/>
        </w:rPr>
        <w:t>.</w:t>
      </w:r>
    </w:p>
    <w:p w14:paraId="0FF63DD4" w14:textId="77777777" w:rsidR="0057111B" w:rsidRPr="00162B7F" w:rsidRDefault="0057111B" w:rsidP="0057111B">
      <w:pPr>
        <w:ind w:firstLine="200"/>
        <w:jc w:val="both"/>
        <w:rPr>
          <w:color w:val="000000" w:themeColor="text1"/>
        </w:rPr>
      </w:pPr>
      <w:r w:rsidRPr="00162B7F">
        <w:rPr>
          <w:color w:val="000000" w:themeColor="text1"/>
        </w:rPr>
        <w:t>(3) Dung dịch X tác dụng với Cu(OH)</w:t>
      </w:r>
      <w:r w:rsidRPr="00162B7F">
        <w:rPr>
          <w:color w:val="000000" w:themeColor="text1"/>
          <w:vertAlign w:val="subscript"/>
        </w:rPr>
        <w:t xml:space="preserve">2 </w:t>
      </w:r>
      <w:r w:rsidRPr="00162B7F">
        <w:rPr>
          <w:color w:val="000000" w:themeColor="text1"/>
        </w:rPr>
        <w:t xml:space="preserve">trong NaOH khi đun nóng tạo kết tủa đỏ gạch. </w:t>
      </w:r>
    </w:p>
    <w:p w14:paraId="74AE9DE4" w14:textId="77777777" w:rsidR="0057111B" w:rsidRPr="00162B7F" w:rsidRDefault="0057111B" w:rsidP="0057111B">
      <w:pPr>
        <w:ind w:firstLine="200"/>
        <w:jc w:val="both"/>
        <w:rPr>
          <w:color w:val="000000" w:themeColor="text1"/>
        </w:rPr>
      </w:pPr>
      <w:r w:rsidRPr="00162B7F">
        <w:rPr>
          <w:color w:val="000000" w:themeColor="text1"/>
        </w:rPr>
        <w:t>(4) X có nhiệt độ sôi thấp hơn ethanol.</w:t>
      </w:r>
    </w:p>
    <w:p w14:paraId="69EC36A7" w14:textId="77777777" w:rsidR="0057111B" w:rsidRPr="00162B7F" w:rsidRDefault="0057111B" w:rsidP="0057111B">
      <w:pPr>
        <w:spacing w:before="60"/>
        <w:jc w:val="both"/>
        <w:rPr>
          <w:color w:val="000000" w:themeColor="text1"/>
        </w:rPr>
      </w:pPr>
      <w:r w:rsidRPr="00162B7F">
        <w:rPr>
          <w:b/>
          <w:color w:val="000000" w:themeColor="text1"/>
        </w:rPr>
        <w:t xml:space="preserve">Câu 5: </w:t>
      </w:r>
      <w:r w:rsidRPr="00162B7F">
        <w:rPr>
          <w:color w:val="000000" w:themeColor="text1"/>
        </w:rPr>
        <w:t>Một số peptide nhỏ được ứng dụng trong công nghiệp thực phẩm và mỹ phẩm. Peptide Gly-Ala-Glu có số nguyên tử oxygen là bao nhiêu?</w:t>
      </w:r>
    </w:p>
    <w:p w14:paraId="25F98434" w14:textId="77777777" w:rsidR="0057111B" w:rsidRPr="00162B7F" w:rsidRDefault="0057111B" w:rsidP="0057111B">
      <w:pPr>
        <w:spacing w:before="60"/>
        <w:ind w:right="144"/>
        <w:contextualSpacing/>
        <w:jc w:val="both"/>
        <w:rPr>
          <w:bCs/>
          <w:color w:val="000000" w:themeColor="text1"/>
        </w:rPr>
      </w:pPr>
      <w:r w:rsidRPr="00162B7F">
        <w:rPr>
          <w:b/>
          <w:color w:val="000000" w:themeColor="text1"/>
        </w:rPr>
        <w:t xml:space="preserve">Câu 6: </w:t>
      </w:r>
      <w:r w:rsidRPr="00162B7F">
        <w:rPr>
          <w:iCs/>
          <w:color w:val="000000" w:themeColor="text1"/>
        </w:rPr>
        <w:t xml:space="preserve">Glucosamine hydrochloride được sử dụng làm thực phẩm chức năng hỗ trợ điều trị các bệnh thoái hóa khớp. Glucosamine hydrochloride được chuyển hóa từ chitin trong vỏ tôm theo sơ đồ (hình dưới). </w:t>
      </w:r>
    </w:p>
    <w:p w14:paraId="70518911" w14:textId="7E32FE4E" w:rsidR="0057111B" w:rsidRPr="00162B7F" w:rsidRDefault="0057111B" w:rsidP="0057111B">
      <w:pPr>
        <w:ind w:firstLine="200"/>
        <w:jc w:val="both"/>
        <w:rPr>
          <w:iCs/>
          <w:color w:val="000000" w:themeColor="text1"/>
        </w:rPr>
      </w:pPr>
      <w:r w:rsidRPr="00162B7F">
        <w:rPr>
          <w:iCs/>
          <w:color w:val="000000" w:themeColor="text1"/>
        </w:rPr>
        <w:object w:dxaOrig="8554" w:dyaOrig="2053" w14:anchorId="56DA8B05">
          <v:shape id="_x0000_i1033" type="#_x0000_t75" style="width:427.5pt;height:102.75pt" o:ole="">
            <v:imagedata r:id="rId23" o:title=""/>
          </v:shape>
          <o:OLEObject Type="Embed" ProgID="ChemDraw.Document.6.0" ShapeID="_x0000_i1033" DrawAspect="Content" ObjectID="_1842202177" r:id="rId24"/>
        </w:object>
      </w:r>
      <w:r w:rsidR="000D0297" w:rsidRPr="00162B7F">
        <w:rPr>
          <w:iCs/>
          <w:noProof/>
          <w:color w:val="000000" w:themeColor="text1"/>
        </w:rPr>
        <w:drawing>
          <wp:inline distT="0" distB="0" distL="0" distR="0" wp14:anchorId="19142339" wp14:editId="41EEB8C4">
            <wp:extent cx="6350" cy="6350"/>
            <wp:effectExtent l="0" t="0" r="0" b="0"/>
            <wp:docPr id="1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60726E6F" w14:textId="77777777" w:rsidR="00162B7F" w:rsidRPr="00162B7F" w:rsidRDefault="0057111B" w:rsidP="0057111B">
      <w:pPr>
        <w:ind w:firstLine="200"/>
        <w:jc w:val="both"/>
        <w:rPr>
          <w:color w:val="000000" w:themeColor="text1"/>
        </w:rPr>
      </w:pPr>
      <w:r w:rsidRPr="00162B7F">
        <w:rPr>
          <w:iCs/>
          <w:color w:val="000000" w:themeColor="text1"/>
        </w:rPr>
        <w:t xml:space="preserve">Nếu tận dụng vỏ tôm bóc từ các nhà máy chế biến thủy, hải sản để sản xuất 1000 hộp thực phẩm chức năng, mỗi hộp có chứa 10 vỉ thuốc, mỗi vỉ chứa 12 viên với hàm lượng glucosamine hydrochloride là 1500 mg/1 viên, thì cần sử dụng bao nhiêu kg vỏ tôm? (Biết vỏ tôm chứa 28% chitin, hiệu suất điều chế glucosamine hydrochloride từ chitin đạt 40%). </w:t>
      </w:r>
      <w:r w:rsidRPr="00162B7F">
        <w:rPr>
          <w:noProof/>
          <w:color w:val="000000" w:themeColor="text1"/>
        </w:rPr>
        <w:t>(</w:t>
      </w:r>
      <w:r w:rsidRPr="00162B7F">
        <w:rPr>
          <w:i/>
          <w:iCs/>
          <w:color w:val="000000" w:themeColor="text1"/>
        </w:rPr>
        <w:t>Không làm tròn các phép tính trung gian, kết quả cuối cùng làm tròn tới hàng đơn vị)</w:t>
      </w:r>
      <w:r w:rsidRPr="00162B7F">
        <w:rPr>
          <w:noProof/>
          <w:color w:val="000000" w:themeColor="text1"/>
        </w:rPr>
        <w:t>.</w:t>
      </w:r>
    </w:p>
    <w:p w14:paraId="6E80D0FA" w14:textId="7706F1AD" w:rsidR="00F56DED" w:rsidRPr="00162B7F" w:rsidRDefault="00F56DED" w:rsidP="00F56DED">
      <w:pPr>
        <w:tabs>
          <w:tab w:val="left" w:pos="270"/>
        </w:tabs>
        <w:ind w:hanging="1"/>
        <w:jc w:val="center"/>
        <w:rPr>
          <w:b/>
          <w:bCs/>
          <w:color w:val="000000" w:themeColor="text1"/>
        </w:rPr>
      </w:pPr>
      <w:r w:rsidRPr="00162B7F">
        <w:rPr>
          <w:b/>
          <w:bCs/>
          <w:color w:val="000000" w:themeColor="text1"/>
        </w:rPr>
        <w:t>----------HẾT----------</w:t>
      </w:r>
    </w:p>
    <w:p w14:paraId="5EDE04FF" w14:textId="77777777" w:rsidR="00F56DED" w:rsidRPr="00162B7F" w:rsidRDefault="00F56DED" w:rsidP="00F56DED">
      <w:pPr>
        <w:tabs>
          <w:tab w:val="left" w:pos="270"/>
        </w:tabs>
        <w:ind w:hanging="1"/>
        <w:rPr>
          <w:bCs/>
          <w:i/>
          <w:color w:val="000000" w:themeColor="text1"/>
          <w:lang w:val="vi-VN"/>
        </w:rPr>
      </w:pPr>
      <w:r w:rsidRPr="00162B7F">
        <w:rPr>
          <w:bCs/>
          <w:i/>
          <w:color w:val="000000" w:themeColor="text1"/>
          <w:lang w:val="vi-VN"/>
        </w:rPr>
        <w:t>- Thí sinh không được sử dụng tài liệu;</w:t>
      </w:r>
    </w:p>
    <w:p w14:paraId="7A6BD72D" w14:textId="1BBFB099" w:rsidR="0057111B" w:rsidRPr="00162B7F" w:rsidRDefault="00F56DED" w:rsidP="00F56DED">
      <w:pPr>
        <w:rPr>
          <w:bCs/>
          <w:i/>
        </w:rPr>
      </w:pPr>
      <w:r w:rsidRPr="00162B7F">
        <w:rPr>
          <w:bCs/>
          <w:i/>
          <w:color w:val="000000" w:themeColor="text1"/>
          <w:lang w:val="vi-VN"/>
        </w:rPr>
        <w:t>- Cán bộ c</w:t>
      </w:r>
      <w:r w:rsidRPr="00162B7F">
        <w:rPr>
          <w:bCs/>
          <w:i/>
          <w:lang w:val="vi-VN"/>
        </w:rPr>
        <w:t>oi thi không giải thích gì thêm.</w:t>
      </w:r>
      <w:r w:rsidR="00B255B0" w:rsidRPr="00162B7F">
        <w:rPr>
          <w:bCs/>
          <w:i/>
        </w:rPr>
        <w:t xml:space="preserve"> </w:t>
      </w:r>
    </w:p>
    <w:p w14:paraId="5F3CDD53" w14:textId="3D039F5B" w:rsidR="00961BD5" w:rsidRPr="00162B7F" w:rsidRDefault="00961BD5" w:rsidP="00961BD5">
      <w:pPr>
        <w:jc w:val="center"/>
        <w:rPr>
          <w:b/>
          <w:bCs/>
        </w:rPr>
      </w:pPr>
      <w:r w:rsidRPr="00162B7F">
        <w:rPr>
          <w:b/>
          <w:bCs/>
        </w:rPr>
        <w:t>ĐÁP ÁN</w:t>
      </w:r>
    </w:p>
    <w:tbl>
      <w:tblPr>
        <w:tblStyle w:val="TableGrid"/>
        <w:tblW w:w="0" w:type="auto"/>
        <w:tblLook w:val="04A0" w:firstRow="1" w:lastRow="0" w:firstColumn="1" w:lastColumn="0" w:noHBand="0" w:noVBand="1"/>
      </w:tblPr>
      <w:tblGrid>
        <w:gridCol w:w="579"/>
        <w:gridCol w:w="579"/>
        <w:gridCol w:w="579"/>
        <w:gridCol w:w="579"/>
        <w:gridCol w:w="579"/>
        <w:gridCol w:w="579"/>
        <w:gridCol w:w="579"/>
        <w:gridCol w:w="579"/>
        <w:gridCol w:w="579"/>
        <w:gridCol w:w="579"/>
        <w:gridCol w:w="579"/>
        <w:gridCol w:w="579"/>
        <w:gridCol w:w="579"/>
        <w:gridCol w:w="579"/>
        <w:gridCol w:w="579"/>
        <w:gridCol w:w="579"/>
        <w:gridCol w:w="579"/>
        <w:gridCol w:w="579"/>
      </w:tblGrid>
      <w:tr w:rsidR="00961BD5" w:rsidRPr="00162B7F" w14:paraId="25600BC9" w14:textId="77777777" w:rsidTr="00961BD5">
        <w:trPr>
          <w:trHeight w:val="300"/>
        </w:trPr>
        <w:tc>
          <w:tcPr>
            <w:tcW w:w="940" w:type="dxa"/>
            <w:noWrap/>
            <w:hideMark/>
          </w:tcPr>
          <w:p w14:paraId="74E5DFCA" w14:textId="77777777" w:rsidR="00961BD5" w:rsidRPr="00162B7F" w:rsidRDefault="00961BD5">
            <w:pPr>
              <w:jc w:val="center"/>
              <w:rPr>
                <w:b/>
                <w:color w:val="000000" w:themeColor="text1"/>
              </w:rPr>
            </w:pPr>
            <w:r w:rsidRPr="00162B7F">
              <w:rPr>
                <w:b/>
                <w:color w:val="000000" w:themeColor="text1"/>
              </w:rPr>
              <w:t>1</w:t>
            </w:r>
          </w:p>
        </w:tc>
        <w:tc>
          <w:tcPr>
            <w:tcW w:w="940" w:type="dxa"/>
            <w:noWrap/>
            <w:hideMark/>
          </w:tcPr>
          <w:p w14:paraId="31C73F25" w14:textId="77777777" w:rsidR="00961BD5" w:rsidRPr="00162B7F" w:rsidRDefault="00961BD5">
            <w:pPr>
              <w:jc w:val="center"/>
              <w:rPr>
                <w:b/>
                <w:color w:val="000000" w:themeColor="text1"/>
              </w:rPr>
            </w:pPr>
            <w:r w:rsidRPr="00162B7F">
              <w:rPr>
                <w:b/>
                <w:color w:val="000000" w:themeColor="text1"/>
              </w:rPr>
              <w:t>2</w:t>
            </w:r>
          </w:p>
        </w:tc>
        <w:tc>
          <w:tcPr>
            <w:tcW w:w="940" w:type="dxa"/>
            <w:noWrap/>
            <w:hideMark/>
          </w:tcPr>
          <w:p w14:paraId="43CE4489" w14:textId="77777777" w:rsidR="00961BD5" w:rsidRPr="00162B7F" w:rsidRDefault="00961BD5">
            <w:pPr>
              <w:jc w:val="center"/>
              <w:rPr>
                <w:b/>
                <w:color w:val="000000" w:themeColor="text1"/>
              </w:rPr>
            </w:pPr>
            <w:r w:rsidRPr="00162B7F">
              <w:rPr>
                <w:b/>
                <w:color w:val="000000" w:themeColor="text1"/>
              </w:rPr>
              <w:t>3</w:t>
            </w:r>
          </w:p>
        </w:tc>
        <w:tc>
          <w:tcPr>
            <w:tcW w:w="940" w:type="dxa"/>
            <w:noWrap/>
            <w:hideMark/>
          </w:tcPr>
          <w:p w14:paraId="5B280A4B" w14:textId="77777777" w:rsidR="00961BD5" w:rsidRPr="00162B7F" w:rsidRDefault="00961BD5">
            <w:pPr>
              <w:jc w:val="center"/>
              <w:rPr>
                <w:b/>
                <w:color w:val="000000" w:themeColor="text1"/>
              </w:rPr>
            </w:pPr>
            <w:r w:rsidRPr="00162B7F">
              <w:rPr>
                <w:b/>
                <w:color w:val="000000" w:themeColor="text1"/>
              </w:rPr>
              <w:t>4</w:t>
            </w:r>
          </w:p>
        </w:tc>
        <w:tc>
          <w:tcPr>
            <w:tcW w:w="940" w:type="dxa"/>
            <w:noWrap/>
            <w:hideMark/>
          </w:tcPr>
          <w:p w14:paraId="2A1FC6E0" w14:textId="77777777" w:rsidR="00961BD5" w:rsidRPr="00162B7F" w:rsidRDefault="00961BD5">
            <w:pPr>
              <w:jc w:val="center"/>
              <w:rPr>
                <w:b/>
                <w:color w:val="000000" w:themeColor="text1"/>
              </w:rPr>
            </w:pPr>
            <w:r w:rsidRPr="00162B7F">
              <w:rPr>
                <w:b/>
                <w:color w:val="000000" w:themeColor="text1"/>
              </w:rPr>
              <w:t>5</w:t>
            </w:r>
          </w:p>
        </w:tc>
        <w:tc>
          <w:tcPr>
            <w:tcW w:w="940" w:type="dxa"/>
            <w:noWrap/>
            <w:hideMark/>
          </w:tcPr>
          <w:p w14:paraId="201D3ADF" w14:textId="77777777" w:rsidR="00961BD5" w:rsidRPr="00162B7F" w:rsidRDefault="00961BD5">
            <w:pPr>
              <w:jc w:val="center"/>
              <w:rPr>
                <w:b/>
                <w:color w:val="000000" w:themeColor="text1"/>
              </w:rPr>
            </w:pPr>
            <w:r w:rsidRPr="00162B7F">
              <w:rPr>
                <w:b/>
                <w:color w:val="000000" w:themeColor="text1"/>
              </w:rPr>
              <w:t>6</w:t>
            </w:r>
          </w:p>
        </w:tc>
        <w:tc>
          <w:tcPr>
            <w:tcW w:w="940" w:type="dxa"/>
            <w:noWrap/>
            <w:hideMark/>
          </w:tcPr>
          <w:p w14:paraId="1C683908" w14:textId="77777777" w:rsidR="00961BD5" w:rsidRPr="00162B7F" w:rsidRDefault="00961BD5">
            <w:pPr>
              <w:jc w:val="center"/>
              <w:rPr>
                <w:b/>
                <w:color w:val="000000" w:themeColor="text1"/>
              </w:rPr>
            </w:pPr>
            <w:r w:rsidRPr="00162B7F">
              <w:rPr>
                <w:b/>
                <w:color w:val="000000" w:themeColor="text1"/>
              </w:rPr>
              <w:t>7</w:t>
            </w:r>
          </w:p>
        </w:tc>
        <w:tc>
          <w:tcPr>
            <w:tcW w:w="940" w:type="dxa"/>
            <w:noWrap/>
            <w:hideMark/>
          </w:tcPr>
          <w:p w14:paraId="6560AE56" w14:textId="77777777" w:rsidR="00961BD5" w:rsidRPr="00162B7F" w:rsidRDefault="00961BD5">
            <w:pPr>
              <w:jc w:val="center"/>
              <w:rPr>
                <w:b/>
                <w:color w:val="000000" w:themeColor="text1"/>
              </w:rPr>
            </w:pPr>
            <w:r w:rsidRPr="00162B7F">
              <w:rPr>
                <w:b/>
                <w:color w:val="000000" w:themeColor="text1"/>
              </w:rPr>
              <w:t>8</w:t>
            </w:r>
          </w:p>
        </w:tc>
        <w:tc>
          <w:tcPr>
            <w:tcW w:w="940" w:type="dxa"/>
            <w:noWrap/>
            <w:hideMark/>
          </w:tcPr>
          <w:p w14:paraId="490D0F8E" w14:textId="77777777" w:rsidR="00961BD5" w:rsidRPr="00162B7F" w:rsidRDefault="00961BD5">
            <w:pPr>
              <w:jc w:val="center"/>
              <w:rPr>
                <w:b/>
                <w:color w:val="000000" w:themeColor="text1"/>
              </w:rPr>
            </w:pPr>
            <w:r w:rsidRPr="00162B7F">
              <w:rPr>
                <w:b/>
                <w:color w:val="000000" w:themeColor="text1"/>
              </w:rPr>
              <w:t>9</w:t>
            </w:r>
          </w:p>
        </w:tc>
        <w:tc>
          <w:tcPr>
            <w:tcW w:w="940" w:type="dxa"/>
            <w:noWrap/>
            <w:hideMark/>
          </w:tcPr>
          <w:p w14:paraId="151A8D29" w14:textId="77777777" w:rsidR="00961BD5" w:rsidRPr="00162B7F" w:rsidRDefault="00961BD5">
            <w:pPr>
              <w:jc w:val="center"/>
              <w:rPr>
                <w:b/>
                <w:color w:val="000000" w:themeColor="text1"/>
              </w:rPr>
            </w:pPr>
            <w:r w:rsidRPr="00162B7F">
              <w:rPr>
                <w:b/>
                <w:color w:val="000000" w:themeColor="text1"/>
              </w:rPr>
              <w:t>10</w:t>
            </w:r>
          </w:p>
        </w:tc>
        <w:tc>
          <w:tcPr>
            <w:tcW w:w="940" w:type="dxa"/>
            <w:noWrap/>
            <w:hideMark/>
          </w:tcPr>
          <w:p w14:paraId="36A617D1" w14:textId="77777777" w:rsidR="00961BD5" w:rsidRPr="00162B7F" w:rsidRDefault="00961BD5">
            <w:pPr>
              <w:jc w:val="center"/>
              <w:rPr>
                <w:b/>
                <w:color w:val="000000" w:themeColor="text1"/>
              </w:rPr>
            </w:pPr>
            <w:r w:rsidRPr="00162B7F">
              <w:rPr>
                <w:b/>
                <w:color w:val="000000" w:themeColor="text1"/>
              </w:rPr>
              <w:t>11</w:t>
            </w:r>
          </w:p>
        </w:tc>
        <w:tc>
          <w:tcPr>
            <w:tcW w:w="940" w:type="dxa"/>
            <w:noWrap/>
            <w:hideMark/>
          </w:tcPr>
          <w:p w14:paraId="1CEC7010" w14:textId="77777777" w:rsidR="00961BD5" w:rsidRPr="00162B7F" w:rsidRDefault="00961BD5">
            <w:pPr>
              <w:jc w:val="center"/>
              <w:rPr>
                <w:b/>
                <w:color w:val="000000" w:themeColor="text1"/>
              </w:rPr>
            </w:pPr>
            <w:r w:rsidRPr="00162B7F">
              <w:rPr>
                <w:b/>
                <w:color w:val="000000" w:themeColor="text1"/>
              </w:rPr>
              <w:t>12</w:t>
            </w:r>
          </w:p>
        </w:tc>
        <w:tc>
          <w:tcPr>
            <w:tcW w:w="940" w:type="dxa"/>
            <w:noWrap/>
            <w:hideMark/>
          </w:tcPr>
          <w:p w14:paraId="3593E610" w14:textId="77777777" w:rsidR="00961BD5" w:rsidRPr="00162B7F" w:rsidRDefault="00961BD5">
            <w:pPr>
              <w:jc w:val="center"/>
              <w:rPr>
                <w:b/>
                <w:color w:val="000000" w:themeColor="text1"/>
              </w:rPr>
            </w:pPr>
            <w:r w:rsidRPr="00162B7F">
              <w:rPr>
                <w:b/>
                <w:color w:val="000000" w:themeColor="text1"/>
              </w:rPr>
              <w:t>13</w:t>
            </w:r>
          </w:p>
        </w:tc>
        <w:tc>
          <w:tcPr>
            <w:tcW w:w="940" w:type="dxa"/>
            <w:noWrap/>
            <w:hideMark/>
          </w:tcPr>
          <w:p w14:paraId="05EDBBE6" w14:textId="77777777" w:rsidR="00961BD5" w:rsidRPr="00162B7F" w:rsidRDefault="00961BD5">
            <w:pPr>
              <w:jc w:val="center"/>
              <w:rPr>
                <w:b/>
                <w:color w:val="000000" w:themeColor="text1"/>
              </w:rPr>
            </w:pPr>
            <w:r w:rsidRPr="00162B7F">
              <w:rPr>
                <w:b/>
                <w:color w:val="000000" w:themeColor="text1"/>
              </w:rPr>
              <w:t>14</w:t>
            </w:r>
          </w:p>
        </w:tc>
        <w:tc>
          <w:tcPr>
            <w:tcW w:w="940" w:type="dxa"/>
            <w:noWrap/>
            <w:hideMark/>
          </w:tcPr>
          <w:p w14:paraId="0C4E0FFE" w14:textId="77777777" w:rsidR="00961BD5" w:rsidRPr="00162B7F" w:rsidRDefault="00961BD5">
            <w:pPr>
              <w:jc w:val="center"/>
              <w:rPr>
                <w:b/>
                <w:color w:val="000000" w:themeColor="text1"/>
              </w:rPr>
            </w:pPr>
            <w:r w:rsidRPr="00162B7F">
              <w:rPr>
                <w:b/>
                <w:color w:val="000000" w:themeColor="text1"/>
              </w:rPr>
              <w:t>15</w:t>
            </w:r>
          </w:p>
        </w:tc>
        <w:tc>
          <w:tcPr>
            <w:tcW w:w="940" w:type="dxa"/>
            <w:noWrap/>
            <w:hideMark/>
          </w:tcPr>
          <w:p w14:paraId="29C847E9" w14:textId="77777777" w:rsidR="00961BD5" w:rsidRPr="00162B7F" w:rsidRDefault="00961BD5">
            <w:pPr>
              <w:jc w:val="center"/>
              <w:rPr>
                <w:b/>
                <w:color w:val="000000" w:themeColor="text1"/>
              </w:rPr>
            </w:pPr>
            <w:r w:rsidRPr="00162B7F">
              <w:rPr>
                <w:b/>
                <w:color w:val="000000" w:themeColor="text1"/>
              </w:rPr>
              <w:t>16</w:t>
            </w:r>
          </w:p>
        </w:tc>
        <w:tc>
          <w:tcPr>
            <w:tcW w:w="940" w:type="dxa"/>
            <w:noWrap/>
            <w:hideMark/>
          </w:tcPr>
          <w:p w14:paraId="037B77CF" w14:textId="77777777" w:rsidR="00961BD5" w:rsidRPr="00162B7F" w:rsidRDefault="00961BD5">
            <w:pPr>
              <w:jc w:val="center"/>
              <w:rPr>
                <w:b/>
                <w:color w:val="000000" w:themeColor="text1"/>
              </w:rPr>
            </w:pPr>
            <w:r w:rsidRPr="00162B7F">
              <w:rPr>
                <w:b/>
                <w:color w:val="000000" w:themeColor="text1"/>
              </w:rPr>
              <w:t>17</w:t>
            </w:r>
          </w:p>
        </w:tc>
        <w:tc>
          <w:tcPr>
            <w:tcW w:w="940" w:type="dxa"/>
            <w:noWrap/>
            <w:hideMark/>
          </w:tcPr>
          <w:p w14:paraId="32B00296" w14:textId="77777777" w:rsidR="00961BD5" w:rsidRPr="00162B7F" w:rsidRDefault="00961BD5">
            <w:pPr>
              <w:jc w:val="center"/>
              <w:rPr>
                <w:b/>
                <w:color w:val="000000" w:themeColor="text1"/>
              </w:rPr>
            </w:pPr>
            <w:r w:rsidRPr="00162B7F">
              <w:rPr>
                <w:b/>
                <w:color w:val="000000" w:themeColor="text1"/>
              </w:rPr>
              <w:t>18</w:t>
            </w:r>
          </w:p>
        </w:tc>
      </w:tr>
      <w:tr w:rsidR="00961BD5" w:rsidRPr="00162B7F" w14:paraId="0459AFC9" w14:textId="77777777" w:rsidTr="00961BD5">
        <w:trPr>
          <w:trHeight w:val="300"/>
        </w:trPr>
        <w:tc>
          <w:tcPr>
            <w:tcW w:w="940" w:type="dxa"/>
            <w:noWrap/>
            <w:hideMark/>
          </w:tcPr>
          <w:p w14:paraId="70B0E8F2" w14:textId="77777777" w:rsidR="00961BD5" w:rsidRPr="00162B7F" w:rsidRDefault="00961BD5">
            <w:pPr>
              <w:jc w:val="center"/>
              <w:rPr>
                <w:b/>
                <w:color w:val="000000" w:themeColor="text1"/>
              </w:rPr>
            </w:pPr>
            <w:r w:rsidRPr="00162B7F">
              <w:rPr>
                <w:b/>
                <w:color w:val="000000" w:themeColor="text1"/>
              </w:rPr>
              <w:t>B</w:t>
            </w:r>
          </w:p>
        </w:tc>
        <w:tc>
          <w:tcPr>
            <w:tcW w:w="940" w:type="dxa"/>
            <w:noWrap/>
            <w:hideMark/>
          </w:tcPr>
          <w:p w14:paraId="4DE57E54" w14:textId="77777777" w:rsidR="00961BD5" w:rsidRPr="00162B7F" w:rsidRDefault="00961BD5">
            <w:pPr>
              <w:jc w:val="center"/>
              <w:rPr>
                <w:b/>
                <w:color w:val="000000" w:themeColor="text1"/>
              </w:rPr>
            </w:pPr>
            <w:r w:rsidRPr="00162B7F">
              <w:rPr>
                <w:b/>
                <w:color w:val="000000" w:themeColor="text1"/>
              </w:rPr>
              <w:t>C</w:t>
            </w:r>
          </w:p>
        </w:tc>
        <w:tc>
          <w:tcPr>
            <w:tcW w:w="940" w:type="dxa"/>
            <w:noWrap/>
            <w:hideMark/>
          </w:tcPr>
          <w:p w14:paraId="782C4470" w14:textId="77777777" w:rsidR="00961BD5" w:rsidRPr="00162B7F" w:rsidRDefault="00961BD5">
            <w:pPr>
              <w:jc w:val="center"/>
              <w:rPr>
                <w:b/>
                <w:color w:val="000000" w:themeColor="text1"/>
              </w:rPr>
            </w:pPr>
            <w:r w:rsidRPr="00162B7F">
              <w:rPr>
                <w:b/>
                <w:color w:val="000000" w:themeColor="text1"/>
              </w:rPr>
              <w:t>A</w:t>
            </w:r>
          </w:p>
        </w:tc>
        <w:tc>
          <w:tcPr>
            <w:tcW w:w="940" w:type="dxa"/>
            <w:noWrap/>
            <w:hideMark/>
          </w:tcPr>
          <w:p w14:paraId="554A7A6B" w14:textId="77777777" w:rsidR="00961BD5" w:rsidRPr="00162B7F" w:rsidRDefault="00961BD5">
            <w:pPr>
              <w:jc w:val="center"/>
              <w:rPr>
                <w:b/>
                <w:color w:val="000000" w:themeColor="text1"/>
              </w:rPr>
            </w:pPr>
            <w:r w:rsidRPr="00162B7F">
              <w:rPr>
                <w:b/>
                <w:color w:val="000000" w:themeColor="text1"/>
              </w:rPr>
              <w:t>B</w:t>
            </w:r>
          </w:p>
        </w:tc>
        <w:tc>
          <w:tcPr>
            <w:tcW w:w="940" w:type="dxa"/>
            <w:noWrap/>
            <w:hideMark/>
          </w:tcPr>
          <w:p w14:paraId="25472CEB" w14:textId="77777777" w:rsidR="00961BD5" w:rsidRPr="00162B7F" w:rsidRDefault="00961BD5">
            <w:pPr>
              <w:jc w:val="center"/>
              <w:rPr>
                <w:b/>
                <w:color w:val="000000" w:themeColor="text1"/>
              </w:rPr>
            </w:pPr>
            <w:r w:rsidRPr="00162B7F">
              <w:rPr>
                <w:b/>
                <w:color w:val="000000" w:themeColor="text1"/>
              </w:rPr>
              <w:t>B</w:t>
            </w:r>
          </w:p>
        </w:tc>
        <w:tc>
          <w:tcPr>
            <w:tcW w:w="940" w:type="dxa"/>
            <w:noWrap/>
            <w:hideMark/>
          </w:tcPr>
          <w:p w14:paraId="3693093D" w14:textId="77777777" w:rsidR="00961BD5" w:rsidRPr="00162B7F" w:rsidRDefault="00961BD5">
            <w:pPr>
              <w:jc w:val="center"/>
              <w:rPr>
                <w:b/>
                <w:color w:val="000000" w:themeColor="text1"/>
              </w:rPr>
            </w:pPr>
            <w:r w:rsidRPr="00162B7F">
              <w:rPr>
                <w:b/>
                <w:color w:val="000000" w:themeColor="text1"/>
              </w:rPr>
              <w:t>A</w:t>
            </w:r>
          </w:p>
        </w:tc>
        <w:tc>
          <w:tcPr>
            <w:tcW w:w="940" w:type="dxa"/>
            <w:noWrap/>
            <w:hideMark/>
          </w:tcPr>
          <w:p w14:paraId="41D64925" w14:textId="77777777" w:rsidR="00961BD5" w:rsidRPr="00162B7F" w:rsidRDefault="00961BD5">
            <w:pPr>
              <w:jc w:val="center"/>
              <w:rPr>
                <w:b/>
                <w:color w:val="000000" w:themeColor="text1"/>
              </w:rPr>
            </w:pPr>
            <w:r w:rsidRPr="00162B7F">
              <w:rPr>
                <w:b/>
                <w:color w:val="000000" w:themeColor="text1"/>
              </w:rPr>
              <w:t>D</w:t>
            </w:r>
          </w:p>
        </w:tc>
        <w:tc>
          <w:tcPr>
            <w:tcW w:w="940" w:type="dxa"/>
            <w:noWrap/>
            <w:hideMark/>
          </w:tcPr>
          <w:p w14:paraId="54C0DE11" w14:textId="77777777" w:rsidR="00961BD5" w:rsidRPr="00162B7F" w:rsidRDefault="00961BD5">
            <w:pPr>
              <w:jc w:val="center"/>
              <w:rPr>
                <w:b/>
                <w:color w:val="000000" w:themeColor="text1"/>
              </w:rPr>
            </w:pPr>
            <w:r w:rsidRPr="00162B7F">
              <w:rPr>
                <w:b/>
                <w:color w:val="000000" w:themeColor="text1"/>
              </w:rPr>
              <w:t>B</w:t>
            </w:r>
          </w:p>
        </w:tc>
        <w:tc>
          <w:tcPr>
            <w:tcW w:w="940" w:type="dxa"/>
            <w:noWrap/>
            <w:hideMark/>
          </w:tcPr>
          <w:p w14:paraId="061412E9" w14:textId="77777777" w:rsidR="00961BD5" w:rsidRPr="00162B7F" w:rsidRDefault="00961BD5">
            <w:pPr>
              <w:jc w:val="center"/>
              <w:rPr>
                <w:b/>
                <w:color w:val="000000" w:themeColor="text1"/>
              </w:rPr>
            </w:pPr>
            <w:r w:rsidRPr="00162B7F">
              <w:rPr>
                <w:b/>
                <w:color w:val="000000" w:themeColor="text1"/>
              </w:rPr>
              <w:t>B</w:t>
            </w:r>
          </w:p>
        </w:tc>
        <w:tc>
          <w:tcPr>
            <w:tcW w:w="940" w:type="dxa"/>
            <w:noWrap/>
            <w:hideMark/>
          </w:tcPr>
          <w:p w14:paraId="4B263B3A" w14:textId="77777777" w:rsidR="00961BD5" w:rsidRPr="00162B7F" w:rsidRDefault="00961BD5">
            <w:pPr>
              <w:jc w:val="center"/>
              <w:rPr>
                <w:b/>
                <w:color w:val="000000" w:themeColor="text1"/>
              </w:rPr>
            </w:pPr>
            <w:r w:rsidRPr="00162B7F">
              <w:rPr>
                <w:b/>
                <w:color w:val="000000" w:themeColor="text1"/>
              </w:rPr>
              <w:t>B</w:t>
            </w:r>
          </w:p>
        </w:tc>
        <w:tc>
          <w:tcPr>
            <w:tcW w:w="940" w:type="dxa"/>
            <w:noWrap/>
            <w:hideMark/>
          </w:tcPr>
          <w:p w14:paraId="14BAFDF5" w14:textId="77777777" w:rsidR="00961BD5" w:rsidRPr="00162B7F" w:rsidRDefault="00961BD5">
            <w:pPr>
              <w:jc w:val="center"/>
              <w:rPr>
                <w:b/>
                <w:color w:val="000000" w:themeColor="text1"/>
              </w:rPr>
            </w:pPr>
            <w:r w:rsidRPr="00162B7F">
              <w:rPr>
                <w:b/>
                <w:color w:val="000000" w:themeColor="text1"/>
              </w:rPr>
              <w:t>B</w:t>
            </w:r>
          </w:p>
        </w:tc>
        <w:tc>
          <w:tcPr>
            <w:tcW w:w="940" w:type="dxa"/>
            <w:noWrap/>
            <w:hideMark/>
          </w:tcPr>
          <w:p w14:paraId="64AD6A55" w14:textId="77777777" w:rsidR="00961BD5" w:rsidRPr="00162B7F" w:rsidRDefault="00961BD5">
            <w:pPr>
              <w:jc w:val="center"/>
              <w:rPr>
                <w:b/>
                <w:color w:val="000000" w:themeColor="text1"/>
              </w:rPr>
            </w:pPr>
            <w:r w:rsidRPr="00162B7F">
              <w:rPr>
                <w:b/>
                <w:color w:val="000000" w:themeColor="text1"/>
              </w:rPr>
              <w:t>C</w:t>
            </w:r>
          </w:p>
        </w:tc>
        <w:tc>
          <w:tcPr>
            <w:tcW w:w="940" w:type="dxa"/>
            <w:noWrap/>
            <w:hideMark/>
          </w:tcPr>
          <w:p w14:paraId="6BD51FE9" w14:textId="77777777" w:rsidR="00961BD5" w:rsidRPr="00162B7F" w:rsidRDefault="00961BD5">
            <w:pPr>
              <w:jc w:val="center"/>
              <w:rPr>
                <w:b/>
                <w:color w:val="000000" w:themeColor="text1"/>
              </w:rPr>
            </w:pPr>
            <w:r w:rsidRPr="00162B7F">
              <w:rPr>
                <w:b/>
                <w:color w:val="000000" w:themeColor="text1"/>
              </w:rPr>
              <w:t>D</w:t>
            </w:r>
          </w:p>
        </w:tc>
        <w:tc>
          <w:tcPr>
            <w:tcW w:w="940" w:type="dxa"/>
            <w:noWrap/>
            <w:hideMark/>
          </w:tcPr>
          <w:p w14:paraId="6A361019" w14:textId="77777777" w:rsidR="00961BD5" w:rsidRPr="00162B7F" w:rsidRDefault="00961BD5">
            <w:pPr>
              <w:jc w:val="center"/>
              <w:rPr>
                <w:b/>
                <w:color w:val="000000" w:themeColor="text1"/>
              </w:rPr>
            </w:pPr>
            <w:r w:rsidRPr="00162B7F">
              <w:rPr>
                <w:b/>
                <w:color w:val="000000" w:themeColor="text1"/>
              </w:rPr>
              <w:t>A</w:t>
            </w:r>
          </w:p>
        </w:tc>
        <w:tc>
          <w:tcPr>
            <w:tcW w:w="940" w:type="dxa"/>
            <w:noWrap/>
            <w:hideMark/>
          </w:tcPr>
          <w:p w14:paraId="371482FF" w14:textId="77777777" w:rsidR="00961BD5" w:rsidRPr="00162B7F" w:rsidRDefault="00961BD5">
            <w:pPr>
              <w:jc w:val="center"/>
              <w:rPr>
                <w:b/>
                <w:color w:val="000000" w:themeColor="text1"/>
              </w:rPr>
            </w:pPr>
            <w:r w:rsidRPr="00162B7F">
              <w:rPr>
                <w:b/>
                <w:color w:val="000000" w:themeColor="text1"/>
              </w:rPr>
              <w:t>D</w:t>
            </w:r>
          </w:p>
        </w:tc>
        <w:tc>
          <w:tcPr>
            <w:tcW w:w="940" w:type="dxa"/>
            <w:noWrap/>
            <w:hideMark/>
          </w:tcPr>
          <w:p w14:paraId="28F24A67" w14:textId="77777777" w:rsidR="00961BD5" w:rsidRPr="00162B7F" w:rsidRDefault="00961BD5">
            <w:pPr>
              <w:jc w:val="center"/>
              <w:rPr>
                <w:b/>
                <w:color w:val="000000" w:themeColor="text1"/>
              </w:rPr>
            </w:pPr>
            <w:r w:rsidRPr="00162B7F">
              <w:rPr>
                <w:b/>
                <w:color w:val="000000" w:themeColor="text1"/>
              </w:rPr>
              <w:t>B</w:t>
            </w:r>
          </w:p>
        </w:tc>
        <w:tc>
          <w:tcPr>
            <w:tcW w:w="940" w:type="dxa"/>
            <w:noWrap/>
            <w:hideMark/>
          </w:tcPr>
          <w:p w14:paraId="721D1C1E" w14:textId="77777777" w:rsidR="00961BD5" w:rsidRPr="00162B7F" w:rsidRDefault="00961BD5">
            <w:pPr>
              <w:jc w:val="center"/>
              <w:rPr>
                <w:b/>
                <w:color w:val="000000" w:themeColor="text1"/>
              </w:rPr>
            </w:pPr>
            <w:r w:rsidRPr="00162B7F">
              <w:rPr>
                <w:b/>
                <w:color w:val="000000" w:themeColor="text1"/>
              </w:rPr>
              <w:t>D</w:t>
            </w:r>
          </w:p>
        </w:tc>
        <w:tc>
          <w:tcPr>
            <w:tcW w:w="940" w:type="dxa"/>
            <w:noWrap/>
            <w:hideMark/>
          </w:tcPr>
          <w:p w14:paraId="61CCAEC5" w14:textId="77777777" w:rsidR="00961BD5" w:rsidRPr="00162B7F" w:rsidRDefault="00961BD5">
            <w:pPr>
              <w:jc w:val="center"/>
              <w:rPr>
                <w:b/>
                <w:color w:val="000000" w:themeColor="text1"/>
              </w:rPr>
            </w:pPr>
            <w:r w:rsidRPr="00162B7F">
              <w:rPr>
                <w:b/>
                <w:color w:val="000000" w:themeColor="text1"/>
              </w:rPr>
              <w:t>D</w:t>
            </w:r>
          </w:p>
        </w:tc>
      </w:tr>
    </w:tbl>
    <w:p w14:paraId="4F05369B" w14:textId="77777777" w:rsidR="00961BD5" w:rsidRPr="00162B7F" w:rsidRDefault="00961BD5" w:rsidP="00961BD5">
      <w:pPr>
        <w:jc w:val="center"/>
        <w:rPr>
          <w:b/>
          <w:color w:val="000000" w:themeColor="text1"/>
        </w:rPr>
      </w:pPr>
      <w:bookmarkStart w:id="0" w:name="_GoBack"/>
      <w:bookmarkEnd w:id="0"/>
    </w:p>
    <w:p w14:paraId="50562FB5" w14:textId="77777777" w:rsidR="00961BD5" w:rsidRPr="00162B7F" w:rsidRDefault="00961BD5" w:rsidP="00961BD5">
      <w:pPr>
        <w:jc w:val="center"/>
        <w:rPr>
          <w:b/>
          <w:color w:val="000000" w:themeColor="text1"/>
        </w:rPr>
      </w:pPr>
    </w:p>
    <w:tbl>
      <w:tblPr>
        <w:tblStyle w:val="TableGrid"/>
        <w:tblW w:w="0" w:type="auto"/>
        <w:tblLook w:val="04A0" w:firstRow="1" w:lastRow="0" w:firstColumn="1" w:lastColumn="0" w:noHBand="0" w:noVBand="1"/>
      </w:tblPr>
      <w:tblGrid>
        <w:gridCol w:w="940"/>
        <w:gridCol w:w="940"/>
        <w:gridCol w:w="940"/>
        <w:gridCol w:w="940"/>
        <w:gridCol w:w="940"/>
        <w:gridCol w:w="940"/>
        <w:gridCol w:w="940"/>
        <w:gridCol w:w="940"/>
        <w:gridCol w:w="940"/>
        <w:gridCol w:w="940"/>
      </w:tblGrid>
      <w:tr w:rsidR="00961BD5" w:rsidRPr="00162B7F" w14:paraId="18F16B2A" w14:textId="77777777" w:rsidTr="00961BD5">
        <w:trPr>
          <w:trHeight w:val="300"/>
        </w:trPr>
        <w:tc>
          <w:tcPr>
            <w:tcW w:w="940" w:type="dxa"/>
            <w:noWrap/>
            <w:hideMark/>
          </w:tcPr>
          <w:p w14:paraId="29E8AC5F" w14:textId="77777777" w:rsidR="00961BD5" w:rsidRPr="00162B7F" w:rsidRDefault="00961BD5" w:rsidP="00961BD5">
            <w:pPr>
              <w:jc w:val="center"/>
              <w:rPr>
                <w:color w:val="000000" w:themeColor="text1"/>
              </w:rPr>
            </w:pPr>
            <w:r w:rsidRPr="00162B7F">
              <w:rPr>
                <w:color w:val="000000" w:themeColor="text1"/>
              </w:rPr>
              <w:lastRenderedPageBreak/>
              <w:t>1</w:t>
            </w:r>
          </w:p>
        </w:tc>
        <w:tc>
          <w:tcPr>
            <w:tcW w:w="940" w:type="dxa"/>
            <w:noWrap/>
            <w:hideMark/>
          </w:tcPr>
          <w:p w14:paraId="5E298157" w14:textId="77777777" w:rsidR="00961BD5" w:rsidRPr="00162B7F" w:rsidRDefault="00961BD5" w:rsidP="00961BD5">
            <w:pPr>
              <w:jc w:val="center"/>
              <w:rPr>
                <w:color w:val="000000" w:themeColor="text1"/>
              </w:rPr>
            </w:pPr>
            <w:r w:rsidRPr="00162B7F">
              <w:rPr>
                <w:color w:val="000000" w:themeColor="text1"/>
              </w:rPr>
              <w:t>2</w:t>
            </w:r>
          </w:p>
        </w:tc>
        <w:tc>
          <w:tcPr>
            <w:tcW w:w="940" w:type="dxa"/>
            <w:noWrap/>
            <w:hideMark/>
          </w:tcPr>
          <w:p w14:paraId="7953D5B9" w14:textId="77777777" w:rsidR="00961BD5" w:rsidRPr="00162B7F" w:rsidRDefault="00961BD5" w:rsidP="00961BD5">
            <w:pPr>
              <w:jc w:val="center"/>
              <w:rPr>
                <w:color w:val="000000" w:themeColor="text1"/>
              </w:rPr>
            </w:pPr>
            <w:r w:rsidRPr="00162B7F">
              <w:rPr>
                <w:color w:val="000000" w:themeColor="text1"/>
              </w:rPr>
              <w:t>3</w:t>
            </w:r>
          </w:p>
        </w:tc>
        <w:tc>
          <w:tcPr>
            <w:tcW w:w="940" w:type="dxa"/>
            <w:noWrap/>
            <w:hideMark/>
          </w:tcPr>
          <w:p w14:paraId="203B025C" w14:textId="77777777" w:rsidR="00961BD5" w:rsidRPr="00162B7F" w:rsidRDefault="00961BD5" w:rsidP="00961BD5">
            <w:pPr>
              <w:jc w:val="center"/>
              <w:rPr>
                <w:color w:val="000000" w:themeColor="text1"/>
              </w:rPr>
            </w:pPr>
            <w:r w:rsidRPr="00162B7F">
              <w:rPr>
                <w:color w:val="000000" w:themeColor="text1"/>
              </w:rPr>
              <w:t>4</w:t>
            </w:r>
          </w:p>
        </w:tc>
        <w:tc>
          <w:tcPr>
            <w:tcW w:w="940" w:type="dxa"/>
            <w:noWrap/>
            <w:hideMark/>
          </w:tcPr>
          <w:p w14:paraId="12D6497C" w14:textId="77777777" w:rsidR="00961BD5" w:rsidRPr="00162B7F" w:rsidRDefault="00961BD5" w:rsidP="00961BD5">
            <w:pPr>
              <w:jc w:val="center"/>
              <w:rPr>
                <w:color w:val="000000" w:themeColor="text1"/>
              </w:rPr>
            </w:pPr>
            <w:r w:rsidRPr="00162B7F">
              <w:rPr>
                <w:color w:val="000000" w:themeColor="text1"/>
              </w:rPr>
              <w:t>1</w:t>
            </w:r>
          </w:p>
        </w:tc>
        <w:tc>
          <w:tcPr>
            <w:tcW w:w="940" w:type="dxa"/>
            <w:noWrap/>
            <w:hideMark/>
          </w:tcPr>
          <w:p w14:paraId="41CDC727" w14:textId="77777777" w:rsidR="00961BD5" w:rsidRPr="00162B7F" w:rsidRDefault="00961BD5" w:rsidP="00961BD5">
            <w:pPr>
              <w:jc w:val="center"/>
              <w:rPr>
                <w:color w:val="000000" w:themeColor="text1"/>
              </w:rPr>
            </w:pPr>
            <w:r w:rsidRPr="00162B7F">
              <w:rPr>
                <w:color w:val="000000" w:themeColor="text1"/>
              </w:rPr>
              <w:t>2</w:t>
            </w:r>
          </w:p>
        </w:tc>
        <w:tc>
          <w:tcPr>
            <w:tcW w:w="940" w:type="dxa"/>
            <w:noWrap/>
            <w:hideMark/>
          </w:tcPr>
          <w:p w14:paraId="0E5E0A59" w14:textId="77777777" w:rsidR="00961BD5" w:rsidRPr="00162B7F" w:rsidRDefault="00961BD5" w:rsidP="00961BD5">
            <w:pPr>
              <w:jc w:val="center"/>
              <w:rPr>
                <w:color w:val="000000" w:themeColor="text1"/>
              </w:rPr>
            </w:pPr>
            <w:r w:rsidRPr="00162B7F">
              <w:rPr>
                <w:color w:val="000000" w:themeColor="text1"/>
              </w:rPr>
              <w:t>3</w:t>
            </w:r>
          </w:p>
        </w:tc>
        <w:tc>
          <w:tcPr>
            <w:tcW w:w="940" w:type="dxa"/>
            <w:noWrap/>
            <w:hideMark/>
          </w:tcPr>
          <w:p w14:paraId="48BFB061" w14:textId="77777777" w:rsidR="00961BD5" w:rsidRPr="00162B7F" w:rsidRDefault="00961BD5" w:rsidP="00961BD5">
            <w:pPr>
              <w:jc w:val="center"/>
              <w:rPr>
                <w:color w:val="000000" w:themeColor="text1"/>
              </w:rPr>
            </w:pPr>
            <w:r w:rsidRPr="00162B7F">
              <w:rPr>
                <w:color w:val="000000" w:themeColor="text1"/>
              </w:rPr>
              <w:t>4</w:t>
            </w:r>
          </w:p>
        </w:tc>
        <w:tc>
          <w:tcPr>
            <w:tcW w:w="940" w:type="dxa"/>
            <w:noWrap/>
            <w:hideMark/>
          </w:tcPr>
          <w:p w14:paraId="7CDE4DFB" w14:textId="77777777" w:rsidR="00961BD5" w:rsidRPr="00162B7F" w:rsidRDefault="00961BD5" w:rsidP="00961BD5">
            <w:pPr>
              <w:jc w:val="center"/>
              <w:rPr>
                <w:color w:val="000000" w:themeColor="text1"/>
              </w:rPr>
            </w:pPr>
            <w:r w:rsidRPr="00162B7F">
              <w:rPr>
                <w:color w:val="000000" w:themeColor="text1"/>
              </w:rPr>
              <w:t>5</w:t>
            </w:r>
          </w:p>
        </w:tc>
        <w:tc>
          <w:tcPr>
            <w:tcW w:w="940" w:type="dxa"/>
            <w:noWrap/>
            <w:hideMark/>
          </w:tcPr>
          <w:p w14:paraId="776280BB" w14:textId="77777777" w:rsidR="00961BD5" w:rsidRPr="00162B7F" w:rsidRDefault="00961BD5" w:rsidP="00961BD5">
            <w:pPr>
              <w:jc w:val="center"/>
              <w:rPr>
                <w:color w:val="000000" w:themeColor="text1"/>
              </w:rPr>
            </w:pPr>
            <w:r w:rsidRPr="00162B7F">
              <w:rPr>
                <w:color w:val="000000" w:themeColor="text1"/>
              </w:rPr>
              <w:t>6</w:t>
            </w:r>
          </w:p>
        </w:tc>
      </w:tr>
      <w:tr w:rsidR="00961BD5" w:rsidRPr="00162B7F" w14:paraId="34EC90DF" w14:textId="77777777" w:rsidTr="00961BD5">
        <w:trPr>
          <w:trHeight w:val="300"/>
        </w:trPr>
        <w:tc>
          <w:tcPr>
            <w:tcW w:w="940" w:type="dxa"/>
            <w:noWrap/>
            <w:hideMark/>
          </w:tcPr>
          <w:p w14:paraId="00A8ED06" w14:textId="77777777" w:rsidR="00961BD5" w:rsidRPr="00162B7F" w:rsidRDefault="00961BD5" w:rsidP="00961BD5">
            <w:pPr>
              <w:jc w:val="center"/>
              <w:rPr>
                <w:color w:val="000000" w:themeColor="text1"/>
              </w:rPr>
            </w:pPr>
            <w:r w:rsidRPr="00162B7F">
              <w:rPr>
                <w:color w:val="000000" w:themeColor="text1"/>
              </w:rPr>
              <w:t>DSDS</w:t>
            </w:r>
          </w:p>
        </w:tc>
        <w:tc>
          <w:tcPr>
            <w:tcW w:w="940" w:type="dxa"/>
            <w:noWrap/>
            <w:hideMark/>
          </w:tcPr>
          <w:p w14:paraId="6B99AC95" w14:textId="77777777" w:rsidR="00961BD5" w:rsidRPr="00162B7F" w:rsidRDefault="00961BD5" w:rsidP="00961BD5">
            <w:pPr>
              <w:jc w:val="center"/>
              <w:rPr>
                <w:color w:val="000000" w:themeColor="text1"/>
              </w:rPr>
            </w:pPr>
            <w:r w:rsidRPr="00162B7F">
              <w:rPr>
                <w:color w:val="000000" w:themeColor="text1"/>
              </w:rPr>
              <w:t>DSDD</w:t>
            </w:r>
          </w:p>
        </w:tc>
        <w:tc>
          <w:tcPr>
            <w:tcW w:w="940" w:type="dxa"/>
            <w:noWrap/>
            <w:hideMark/>
          </w:tcPr>
          <w:p w14:paraId="017ED32F" w14:textId="77777777" w:rsidR="00961BD5" w:rsidRPr="00162B7F" w:rsidRDefault="00961BD5" w:rsidP="00961BD5">
            <w:pPr>
              <w:jc w:val="center"/>
              <w:rPr>
                <w:color w:val="000000" w:themeColor="text1"/>
              </w:rPr>
            </w:pPr>
            <w:r w:rsidRPr="00162B7F">
              <w:rPr>
                <w:color w:val="000000" w:themeColor="text1"/>
              </w:rPr>
              <w:t>SSSD</w:t>
            </w:r>
          </w:p>
        </w:tc>
        <w:tc>
          <w:tcPr>
            <w:tcW w:w="940" w:type="dxa"/>
            <w:noWrap/>
            <w:hideMark/>
          </w:tcPr>
          <w:p w14:paraId="7978653F" w14:textId="77777777" w:rsidR="00961BD5" w:rsidRPr="00162B7F" w:rsidRDefault="00961BD5" w:rsidP="00961BD5">
            <w:pPr>
              <w:jc w:val="center"/>
              <w:rPr>
                <w:color w:val="000000" w:themeColor="text1"/>
              </w:rPr>
            </w:pPr>
            <w:r w:rsidRPr="00162B7F">
              <w:rPr>
                <w:color w:val="000000" w:themeColor="text1"/>
              </w:rPr>
              <w:t>DDSS</w:t>
            </w:r>
          </w:p>
        </w:tc>
        <w:tc>
          <w:tcPr>
            <w:tcW w:w="940" w:type="dxa"/>
            <w:noWrap/>
            <w:hideMark/>
          </w:tcPr>
          <w:p w14:paraId="1AD1246A" w14:textId="77777777" w:rsidR="00961BD5" w:rsidRPr="00162B7F" w:rsidRDefault="00961BD5" w:rsidP="00961BD5">
            <w:pPr>
              <w:jc w:val="center"/>
              <w:rPr>
                <w:color w:val="000000" w:themeColor="text1"/>
              </w:rPr>
            </w:pPr>
            <w:r w:rsidRPr="00162B7F">
              <w:rPr>
                <w:color w:val="000000" w:themeColor="text1"/>
              </w:rPr>
              <w:t>1867</w:t>
            </w:r>
          </w:p>
        </w:tc>
        <w:tc>
          <w:tcPr>
            <w:tcW w:w="940" w:type="dxa"/>
            <w:noWrap/>
            <w:hideMark/>
          </w:tcPr>
          <w:p w14:paraId="646EC58E" w14:textId="77777777" w:rsidR="00961BD5" w:rsidRPr="00162B7F" w:rsidRDefault="00961BD5" w:rsidP="00961BD5">
            <w:pPr>
              <w:jc w:val="center"/>
              <w:rPr>
                <w:color w:val="000000" w:themeColor="text1"/>
              </w:rPr>
            </w:pPr>
            <w:r w:rsidRPr="00162B7F">
              <w:rPr>
                <w:color w:val="000000" w:themeColor="text1"/>
              </w:rPr>
              <w:t>3</w:t>
            </w:r>
          </w:p>
        </w:tc>
        <w:tc>
          <w:tcPr>
            <w:tcW w:w="940" w:type="dxa"/>
            <w:noWrap/>
            <w:hideMark/>
          </w:tcPr>
          <w:p w14:paraId="089DCAA1" w14:textId="77777777" w:rsidR="00961BD5" w:rsidRPr="00162B7F" w:rsidRDefault="00961BD5" w:rsidP="00961BD5">
            <w:pPr>
              <w:jc w:val="center"/>
              <w:rPr>
                <w:color w:val="000000" w:themeColor="text1"/>
              </w:rPr>
            </w:pPr>
            <w:r w:rsidRPr="00162B7F">
              <w:rPr>
                <w:color w:val="000000" w:themeColor="text1"/>
              </w:rPr>
              <w:t>113</w:t>
            </w:r>
          </w:p>
        </w:tc>
        <w:tc>
          <w:tcPr>
            <w:tcW w:w="940" w:type="dxa"/>
            <w:noWrap/>
            <w:hideMark/>
          </w:tcPr>
          <w:p w14:paraId="28734780" w14:textId="77777777" w:rsidR="00961BD5" w:rsidRPr="00162B7F" w:rsidRDefault="00961BD5" w:rsidP="00961BD5">
            <w:pPr>
              <w:jc w:val="center"/>
              <w:rPr>
                <w:color w:val="000000" w:themeColor="text1"/>
              </w:rPr>
            </w:pPr>
            <w:r w:rsidRPr="00162B7F">
              <w:rPr>
                <w:color w:val="000000" w:themeColor="text1"/>
              </w:rPr>
              <w:t>12</w:t>
            </w:r>
          </w:p>
        </w:tc>
        <w:tc>
          <w:tcPr>
            <w:tcW w:w="940" w:type="dxa"/>
            <w:noWrap/>
            <w:hideMark/>
          </w:tcPr>
          <w:p w14:paraId="698AB823" w14:textId="77777777" w:rsidR="00961BD5" w:rsidRPr="00162B7F" w:rsidRDefault="00961BD5" w:rsidP="00961BD5">
            <w:pPr>
              <w:jc w:val="center"/>
              <w:rPr>
                <w:color w:val="000000" w:themeColor="text1"/>
              </w:rPr>
            </w:pPr>
            <w:r w:rsidRPr="00162B7F">
              <w:rPr>
                <w:color w:val="000000" w:themeColor="text1"/>
              </w:rPr>
              <w:t>6</w:t>
            </w:r>
          </w:p>
        </w:tc>
        <w:tc>
          <w:tcPr>
            <w:tcW w:w="940" w:type="dxa"/>
            <w:noWrap/>
            <w:hideMark/>
          </w:tcPr>
          <w:p w14:paraId="09C7113A" w14:textId="77777777" w:rsidR="00961BD5" w:rsidRPr="00162B7F" w:rsidRDefault="00961BD5" w:rsidP="00961BD5">
            <w:pPr>
              <w:jc w:val="center"/>
              <w:rPr>
                <w:color w:val="000000" w:themeColor="text1"/>
              </w:rPr>
            </w:pPr>
            <w:r w:rsidRPr="00162B7F">
              <w:rPr>
                <w:color w:val="000000" w:themeColor="text1"/>
              </w:rPr>
              <w:t>1514</w:t>
            </w:r>
          </w:p>
        </w:tc>
      </w:tr>
    </w:tbl>
    <w:p w14:paraId="162AD608" w14:textId="77777777" w:rsidR="0057111B" w:rsidRPr="00162B7F" w:rsidRDefault="0057111B" w:rsidP="0057111B">
      <w:pPr>
        <w:rPr>
          <w:color w:val="000000" w:themeColor="text1"/>
        </w:rPr>
      </w:pPr>
    </w:p>
    <w:p w14:paraId="5E162AA4" w14:textId="614A4EEE" w:rsidR="00961BD5" w:rsidRPr="00162B7F" w:rsidRDefault="00162B7F" w:rsidP="00162B7F">
      <w:pPr>
        <w:jc w:val="center"/>
        <w:rPr>
          <w:b/>
          <w:color w:val="000000" w:themeColor="text1"/>
        </w:rPr>
      </w:pPr>
      <w:r w:rsidRPr="00162B7F">
        <w:rPr>
          <w:b/>
          <w:color w:val="000000" w:themeColor="text1"/>
        </w:rPr>
        <w:t>LỜI GIẢI THAM KHẢO</w:t>
      </w:r>
    </w:p>
    <w:p w14:paraId="2FA1FA91" w14:textId="77777777" w:rsidR="00162B7F" w:rsidRPr="00162B7F" w:rsidRDefault="00162B7F" w:rsidP="00162B7F">
      <w:pPr>
        <w:spacing w:before="100" w:beforeAutospacing="1" w:after="100" w:afterAutospacing="1"/>
        <w:outlineLvl w:val="0"/>
        <w:rPr>
          <w:b/>
          <w:bCs/>
          <w:kern w:val="36"/>
        </w:rPr>
      </w:pPr>
      <w:r w:rsidRPr="00162B7F">
        <w:rPr>
          <w:b/>
          <w:bCs/>
          <w:kern w:val="36"/>
        </w:rPr>
        <w:t>PHẦN I</w:t>
      </w:r>
    </w:p>
    <w:p w14:paraId="74164F22" w14:textId="77777777" w:rsidR="00162B7F" w:rsidRPr="00162B7F" w:rsidRDefault="00162B7F" w:rsidP="00162B7F">
      <w:pPr>
        <w:spacing w:before="100" w:beforeAutospacing="1" w:after="100" w:afterAutospacing="1"/>
      </w:pPr>
      <w:r w:rsidRPr="00162B7F">
        <w:rPr>
          <w:b/>
          <w:bCs/>
        </w:rPr>
        <w:t>Câu 1. Chọn B. Ethyne.</w:t>
      </w:r>
      <w:r w:rsidRPr="00162B7F">
        <w:br/>
        <w:t>Ethyne HC≡CH có liên kết ba đầu mạch, có H linh động nên tác dụng với AgNO₃/NH₃ tạo kết tủa bạc acetylide. Ethane, ethene, toluene không có tính chất này.</w:t>
      </w:r>
    </w:p>
    <w:p w14:paraId="16E6CFFA" w14:textId="77777777" w:rsidR="00162B7F" w:rsidRPr="00162B7F" w:rsidRDefault="00162B7F" w:rsidP="00162B7F">
      <w:pPr>
        <w:spacing w:before="100" w:beforeAutospacing="1" w:after="100" w:afterAutospacing="1"/>
      </w:pPr>
      <w:r w:rsidRPr="00162B7F">
        <w:rPr>
          <w:b/>
          <w:bCs/>
        </w:rPr>
        <w:t>Câu 2. Chọn C. 1,103 V.</w:t>
      </w:r>
      <w:r w:rsidRPr="00162B7F">
        <w:br/>
        <w:t>Pin Zn – Cu: Zn là anode, Cu là cathode.</w:t>
      </w:r>
      <w:r w:rsidRPr="00162B7F">
        <w:br/>
        <w:t>E°pin = E°cathode − E°anode = 0,34 − (−0,763) = 1,103 V.</w:t>
      </w:r>
    </w:p>
    <w:p w14:paraId="2FC570C7" w14:textId="77777777" w:rsidR="00162B7F" w:rsidRPr="00162B7F" w:rsidRDefault="00162B7F" w:rsidP="00162B7F">
      <w:pPr>
        <w:spacing w:before="100" w:beforeAutospacing="1" w:after="100" w:afterAutospacing="1"/>
      </w:pPr>
      <w:r w:rsidRPr="00162B7F">
        <w:rPr>
          <w:b/>
          <w:bCs/>
        </w:rPr>
        <w:t>Câu 3. Chọn A. Phenol.</w:t>
      </w:r>
      <w:r w:rsidRPr="00162B7F">
        <w:br/>
        <w:t xml:space="preserve">Chất có nhóm −OH liên kết trực tiếp với nguyên tử carbon của vòng benzene là </w:t>
      </w:r>
      <w:r w:rsidRPr="00162B7F">
        <w:rPr>
          <w:b/>
          <w:bCs/>
        </w:rPr>
        <w:t>phenol</w:t>
      </w:r>
      <w:r w:rsidRPr="00162B7F">
        <w:t>. Alcohol thì −OH liên kết với carbon no, không liên kết trực tiếp với vòng benzene.</w:t>
      </w:r>
    </w:p>
    <w:p w14:paraId="44845CA8" w14:textId="77777777" w:rsidR="00162B7F" w:rsidRPr="00162B7F" w:rsidRDefault="00162B7F" w:rsidP="00162B7F">
      <w:pPr>
        <w:spacing w:before="100" w:beforeAutospacing="1" w:after="100" w:afterAutospacing="1"/>
      </w:pPr>
      <w:r w:rsidRPr="00162B7F">
        <w:rPr>
          <w:b/>
          <w:bCs/>
        </w:rPr>
        <w:t>Câu 4. Chọn B. 3.</w:t>
      </w:r>
      <w:r w:rsidRPr="00162B7F">
        <w:br/>
        <w:t>P có Z = 15, cấu hình electron: 1s²2s²2p⁶3s²3p³.</w:t>
      </w:r>
      <w:r w:rsidRPr="00162B7F">
        <w:br/>
        <w:t>Phân lớp 3p³ có 3 electron độc thân.</w:t>
      </w:r>
    </w:p>
    <w:p w14:paraId="24E3751F" w14:textId="77777777" w:rsidR="00162B7F" w:rsidRPr="00162B7F" w:rsidRDefault="00162B7F" w:rsidP="00162B7F">
      <w:pPr>
        <w:spacing w:before="100" w:beforeAutospacing="1" w:after="100" w:afterAutospacing="1"/>
      </w:pPr>
      <w:r w:rsidRPr="00162B7F">
        <w:rPr>
          <w:b/>
          <w:bCs/>
        </w:rPr>
        <w:t>Câu 5. Chọn B.</w:t>
      </w:r>
      <w:r w:rsidRPr="00162B7F">
        <w:br/>
        <w:t>Cellulose thủy phân hoàn toàn cho glucose, được tạo bởi các mắt xích β-glucose, là thành phần chính của thành tế bào thực vật.</w:t>
      </w:r>
      <w:r w:rsidRPr="00162B7F">
        <w:br/>
        <w:t xml:space="preserve">Sai ở B vì </w:t>
      </w:r>
      <w:r w:rsidRPr="00162B7F">
        <w:rPr>
          <w:b/>
          <w:bCs/>
        </w:rPr>
        <w:t>thuốc súng không khói</w:t>
      </w:r>
      <w:r w:rsidRPr="00162B7F">
        <w:t xml:space="preserve"> được sản xuất từ </w:t>
      </w:r>
      <w:r w:rsidRPr="00162B7F">
        <w:rPr>
          <w:b/>
          <w:bCs/>
        </w:rPr>
        <w:t>cellulose nitrate</w:t>
      </w:r>
      <w:r w:rsidRPr="00162B7F">
        <w:t>, không phải cellulose acetate.</w:t>
      </w:r>
    </w:p>
    <w:p w14:paraId="4510E2CE" w14:textId="77777777" w:rsidR="00162B7F" w:rsidRPr="00162B7F" w:rsidRDefault="00162B7F" w:rsidP="00162B7F">
      <w:pPr>
        <w:spacing w:before="100" w:beforeAutospacing="1" w:after="100" w:afterAutospacing="1"/>
      </w:pPr>
      <w:r w:rsidRPr="00162B7F">
        <w:rPr>
          <w:b/>
          <w:bCs/>
        </w:rPr>
        <w:t>Câu 6. Chọn A. 3 hiện tượng đúng.</w:t>
      </w:r>
      <w:r w:rsidRPr="00162B7F">
        <w:br/>
        <w:t>(a) Đúng: ethanamine có tính base nên làm quỳ tím hóa xanh.</w:t>
      </w:r>
      <w:r w:rsidRPr="00162B7F">
        <w:br/>
        <w:t>(b) Đúng: ethanamine tạo môi trường base, Fe³⁺ tạo Fe(OH)₃ kết tủa nâu đỏ.</w:t>
      </w:r>
      <w:r w:rsidRPr="00162B7F">
        <w:br/>
        <w:t>(c) Sai: ethanamine không tạo kết tủa trắng với nước bromine; hiện tượng này đặc trưng với aniline.</w:t>
      </w:r>
      <w:r w:rsidRPr="00162B7F">
        <w:br/>
        <w:t>(d) Đúng: với CuSO₄ ban đầu tạo Cu(OH)₂ xanh lam, sau đó tan tạo phức xanh lam thẫm.</w:t>
      </w:r>
      <w:r w:rsidRPr="00162B7F">
        <w:br/>
        <w:t>Vậy có 3 hiện tượng đúng.</w:t>
      </w:r>
    </w:p>
    <w:p w14:paraId="33D9C9AF" w14:textId="77777777" w:rsidR="00162B7F" w:rsidRPr="00162B7F" w:rsidRDefault="00162B7F" w:rsidP="00162B7F">
      <w:pPr>
        <w:spacing w:before="100" w:beforeAutospacing="1" w:after="100" w:afterAutospacing="1"/>
      </w:pPr>
      <w:r w:rsidRPr="00162B7F">
        <w:rPr>
          <w:b/>
          <w:bCs/>
        </w:rPr>
        <w:t>Câu 7. Chọn D.</w:t>
      </w:r>
      <w:r w:rsidRPr="00162B7F">
        <w:br/>
        <w:t>Tăng áp suất làm cân bằng chuyển dịch theo chiều có số mol khí ít hơn.</w:t>
      </w:r>
      <w:r w:rsidRPr="00162B7F">
        <w:br/>
        <w:t xml:space="preserve">2SO₂(g) + O₂(g) </w:t>
      </w:r>
      <w:r w:rsidRPr="00162B7F">
        <w:rPr>
          <w:rFonts w:ascii="Cambria Math" w:hAnsi="Cambria Math" w:cs="Cambria Math"/>
        </w:rPr>
        <w:t>⇌</w:t>
      </w:r>
      <w:r w:rsidRPr="00162B7F">
        <w:t xml:space="preserve"> 2SO₃(g): vế trái có 3 mol khí, vế phải có 2 mol khí nên tăng áp suất làm cân bằng chuyển dịch theo chiều thuận.</w:t>
      </w:r>
    </w:p>
    <w:p w14:paraId="451B180A" w14:textId="77777777" w:rsidR="00162B7F" w:rsidRPr="00162B7F" w:rsidRDefault="00162B7F" w:rsidP="00162B7F">
      <w:pPr>
        <w:spacing w:before="100" w:beforeAutospacing="1" w:after="100" w:afterAutospacing="1"/>
      </w:pPr>
      <w:r w:rsidRPr="00162B7F">
        <w:rPr>
          <w:b/>
          <w:bCs/>
        </w:rPr>
        <w:t>Câu 8. Chọn B. Nhôm.</w:t>
      </w:r>
      <w:r w:rsidRPr="00162B7F">
        <w:br/>
        <w:t xml:space="preserve">Duralumin là hợp kim nền </w:t>
      </w:r>
      <w:r w:rsidRPr="00162B7F">
        <w:rPr>
          <w:b/>
          <w:bCs/>
        </w:rPr>
        <w:t>nhôm</w:t>
      </w:r>
      <w:r w:rsidRPr="00162B7F">
        <w:t>, thường có thêm Cu, Mg, Mn,...</w:t>
      </w:r>
    </w:p>
    <w:p w14:paraId="3B760CD4" w14:textId="77777777" w:rsidR="00162B7F" w:rsidRPr="00162B7F" w:rsidRDefault="00162B7F" w:rsidP="00162B7F">
      <w:pPr>
        <w:spacing w:before="100" w:beforeAutospacing="1" w:after="100" w:afterAutospacing="1"/>
      </w:pPr>
      <w:r w:rsidRPr="00162B7F">
        <w:rPr>
          <w:b/>
          <w:bCs/>
        </w:rPr>
        <w:t>Câu 9. Chọn B. CH₃COOCH₂CH₃.</w:t>
      </w:r>
      <w:r w:rsidRPr="00162B7F">
        <w:br/>
        <w:t>Ethyl ethanoate là ester tạo từ acid ethanoic CH₃COOH và ethanol C₂H₅OH nên có công thức CH₃COOCH₂CH₃.</w:t>
      </w:r>
    </w:p>
    <w:p w14:paraId="3AD6E8A6" w14:textId="77777777" w:rsidR="00162B7F" w:rsidRPr="00162B7F" w:rsidRDefault="00162B7F" w:rsidP="00162B7F">
      <w:pPr>
        <w:spacing w:before="100" w:beforeAutospacing="1" w:after="100" w:afterAutospacing="1"/>
      </w:pPr>
      <w:r w:rsidRPr="00162B7F">
        <w:rPr>
          <w:b/>
          <w:bCs/>
        </w:rPr>
        <w:t>Câu 10. Chọn B. 391 kJ/mol.</w:t>
      </w:r>
      <w:r w:rsidRPr="00162B7F">
        <w:br/>
        <w:t>Phản ứng: N₂(g) + 3H₂(g) → 2NH₃(g), ΔH = −105,0 kJ.</w:t>
      </w:r>
      <w:r w:rsidRPr="00162B7F">
        <w:br/>
        <w:t>Năng lượng phá vỡ liên kết: 945 + 3 · 432 = 2241 kJ.</w:t>
      </w:r>
      <w:r w:rsidRPr="00162B7F">
        <w:br/>
        <w:t>Trong 2NH₃ có 6 liên kết N–H. Gọi năng lượng liên kết N–H là x.</w:t>
      </w:r>
      <w:r w:rsidRPr="00162B7F">
        <w:br/>
        <w:t>Ta có: 2241 − 6x = −105</w:t>
      </w:r>
      <w:r w:rsidRPr="00162B7F">
        <w:br/>
      </w:r>
      <w:r w:rsidRPr="00162B7F">
        <w:rPr>
          <w:rFonts w:ascii="Cambria Math" w:hAnsi="Cambria Math" w:cs="Cambria Math"/>
        </w:rPr>
        <w:t>⇒</w:t>
      </w:r>
      <w:r w:rsidRPr="00162B7F">
        <w:t xml:space="preserve"> 6x = 2346</w:t>
      </w:r>
      <w:r w:rsidRPr="00162B7F">
        <w:br/>
      </w:r>
      <w:r w:rsidRPr="00162B7F">
        <w:rPr>
          <w:rFonts w:ascii="Cambria Math" w:hAnsi="Cambria Math" w:cs="Cambria Math"/>
        </w:rPr>
        <w:t>⇒</w:t>
      </w:r>
      <w:r w:rsidRPr="00162B7F">
        <w:t xml:space="preserve"> x = 391 kJ/mol.</w:t>
      </w:r>
    </w:p>
    <w:p w14:paraId="61A7F4A8" w14:textId="77777777" w:rsidR="00162B7F" w:rsidRPr="00162B7F" w:rsidRDefault="00162B7F" w:rsidP="00162B7F">
      <w:pPr>
        <w:spacing w:before="100" w:beforeAutospacing="1" w:after="100" w:afterAutospacing="1"/>
      </w:pPr>
      <w:r w:rsidRPr="00162B7F">
        <w:rPr>
          <w:b/>
          <w:bCs/>
        </w:rPr>
        <w:t>Câu 11. Chọn B. 6.</w:t>
      </w:r>
      <w:r w:rsidRPr="00162B7F">
        <w:br/>
        <w:t>Trong phức [Cr(OH)₆]³⁻, ion trung tâm Cr liên kết với 6 phối tử OH⁻ nên số phối trí là 6.</w:t>
      </w:r>
    </w:p>
    <w:p w14:paraId="0361AE65" w14:textId="77777777" w:rsidR="00162B7F" w:rsidRPr="00162B7F" w:rsidRDefault="00162B7F" w:rsidP="00162B7F">
      <w:pPr>
        <w:spacing w:before="100" w:beforeAutospacing="1" w:after="100" w:afterAutospacing="1"/>
      </w:pPr>
      <w:r w:rsidRPr="00162B7F">
        <w:rPr>
          <w:b/>
          <w:bCs/>
        </w:rPr>
        <w:lastRenderedPageBreak/>
        <w:t>Câu 12. Chọn C.</w:t>
      </w:r>
      <w:r w:rsidRPr="00162B7F">
        <w:br/>
        <w:t>Liên kết kim loại là lực hút tĩnh điện giữa các ion dương kim loại và các electron hóa trị tự do trong mạng tinh thể.</w:t>
      </w:r>
    </w:p>
    <w:p w14:paraId="556C189B" w14:textId="77777777" w:rsidR="00162B7F" w:rsidRPr="00162B7F" w:rsidRDefault="00162B7F" w:rsidP="00162B7F">
      <w:pPr>
        <w:spacing w:before="100" w:beforeAutospacing="1" w:after="100" w:afterAutospacing="1"/>
      </w:pPr>
      <w:r w:rsidRPr="00162B7F">
        <w:rPr>
          <w:b/>
          <w:bCs/>
        </w:rPr>
        <w:t>Câu 13. Chọn D.</w:t>
      </w:r>
      <w:r w:rsidRPr="00162B7F">
        <w:br/>
        <w:t>Khi cô đặc dung dịch sau điện phân NaCl, NaCl có độ tan nhỏ hơn nhiều so với NaOH nên NaCl kết tinh trước, từ đó tách được NaOH tinh khiết hơn.</w:t>
      </w:r>
    </w:p>
    <w:p w14:paraId="2EF8C9D4" w14:textId="77777777" w:rsidR="00162B7F" w:rsidRPr="00162B7F" w:rsidRDefault="00162B7F" w:rsidP="00162B7F">
      <w:pPr>
        <w:spacing w:before="100" w:beforeAutospacing="1" w:after="100" w:afterAutospacing="1"/>
      </w:pPr>
      <w:r w:rsidRPr="00162B7F">
        <w:rPr>
          <w:b/>
          <w:bCs/>
        </w:rPr>
        <w:t>Câu 14. Chọn A. CH₃–NH–CH₂–CH₃.</w:t>
      </w:r>
      <w:r w:rsidRPr="00162B7F">
        <w:br/>
        <w:t>Amine bậc hai là amine có nguyên tử N liên kết với 2 gốc hydrocarbon.</w:t>
      </w:r>
      <w:r w:rsidRPr="00162B7F">
        <w:br/>
        <w:t>CH₃–NH–CH₂–CH₃ là amine bậc hai.</w:t>
      </w:r>
    </w:p>
    <w:p w14:paraId="1963837D" w14:textId="77777777" w:rsidR="00162B7F" w:rsidRPr="00162B7F" w:rsidRDefault="00162B7F" w:rsidP="00162B7F">
      <w:pPr>
        <w:spacing w:before="100" w:beforeAutospacing="1" w:after="100" w:afterAutospacing="1"/>
      </w:pPr>
      <w:r w:rsidRPr="00162B7F">
        <w:rPr>
          <w:b/>
          <w:bCs/>
        </w:rPr>
        <w:t>Câu 15. Chọn D.</w:t>
      </w:r>
      <w:r w:rsidRPr="00162B7F">
        <w:br/>
        <w:t xml:space="preserve">Trong tinh chế Cu, Cu²⁺ bị khử ở cathode, còn Cu ở anode bị oxi hóa để bổ sung Cu²⁺. Tuy nhiên do có tạp chất Fe, Zn, Ag, Au, Pt,... nên không thể khẳng định nồng độ Cu²⁺ </w:t>
      </w:r>
      <w:r w:rsidRPr="00162B7F">
        <w:rPr>
          <w:b/>
          <w:bCs/>
        </w:rPr>
        <w:t>luôn luôn không đổi</w:t>
      </w:r>
      <w:r w:rsidRPr="00162B7F">
        <w:t xml:space="preserve"> trong suốt quá trình. Phát biểu D sai.</w:t>
      </w:r>
    </w:p>
    <w:p w14:paraId="19B8121A" w14:textId="77777777" w:rsidR="00162B7F" w:rsidRPr="00162B7F" w:rsidRDefault="00162B7F" w:rsidP="00162B7F">
      <w:pPr>
        <w:spacing w:before="100" w:beforeAutospacing="1" w:after="100" w:afterAutospacing="1"/>
      </w:pPr>
      <w:r w:rsidRPr="00162B7F">
        <w:rPr>
          <w:b/>
          <w:bCs/>
        </w:rPr>
        <w:t>Câu 16. Chọn B.</w:t>
      </w:r>
      <w:r w:rsidRPr="00162B7F">
        <w:br/>
        <w:t>Cốc 1: đinh thép tiếp xúc với dung dịch NaCl và không khí nên bị ăn mòn điện hóa, tạo gỉ sắt màu nâu đỏ.</w:t>
      </w:r>
      <w:r w:rsidRPr="00162B7F">
        <w:br/>
        <w:t>Cốc 2: Fe tiếp xúc Zn, Zn hoạt động mạnh hơn nên Zn bị ăn mòn trước, Fe được bảo vệ.</w:t>
      </w:r>
      <w:r w:rsidRPr="00162B7F">
        <w:br/>
        <w:t>Cốc 3: Fe tiếp xúc Cu, Fe bị ăn mòn mạnh hơn, Cu được bảo vệ.</w:t>
      </w:r>
      <w:r w:rsidRPr="00162B7F">
        <w:br/>
        <w:t>Cốc 4 có dầu nhờn nên hạn chế tiếp xúc với nước và oxygen.</w:t>
      </w:r>
    </w:p>
    <w:p w14:paraId="459B320E" w14:textId="77777777" w:rsidR="00162B7F" w:rsidRPr="00162B7F" w:rsidRDefault="00162B7F" w:rsidP="00162B7F">
      <w:pPr>
        <w:spacing w:before="100" w:beforeAutospacing="1" w:after="100" w:afterAutospacing="1"/>
      </w:pPr>
      <w:r w:rsidRPr="00162B7F">
        <w:rPr>
          <w:b/>
          <w:bCs/>
        </w:rPr>
        <w:t>Câu 17. Chọn D. 2.</w:t>
      </w:r>
      <w:r w:rsidRPr="00162B7F">
        <w:br/>
        <w:t>Butane CH₃–CH₂–CH₂–CH₃ có 2 loại H khác nhau: H ở carbon đầu mạch và H ở carbon giữa mạch.</w:t>
      </w:r>
      <w:r w:rsidRPr="00162B7F">
        <w:br/>
        <w:t>Tách H có thể tạo 2 gốc alkyl khác nhau.</w:t>
      </w:r>
    </w:p>
    <w:p w14:paraId="1FE2DD08" w14:textId="77777777" w:rsidR="00162B7F" w:rsidRPr="00162B7F" w:rsidRDefault="00162B7F" w:rsidP="00162B7F">
      <w:pPr>
        <w:spacing w:before="100" w:beforeAutospacing="1" w:after="100" w:afterAutospacing="1"/>
      </w:pPr>
      <w:r w:rsidRPr="00162B7F">
        <w:rPr>
          <w:b/>
          <w:bCs/>
        </w:rPr>
        <w:t>Câu 18. Chọn D.</w:t>
      </w:r>
      <w:r w:rsidRPr="00162B7F">
        <w:br/>
        <w:t>Dung dịch Fe₂(SO₄)₃ tác dụng với Ba(OH)₂ tạo đồng thời Fe(OH)₃ và BaSO₄ đều là kết tủa.</w:t>
      </w:r>
      <w:r w:rsidRPr="00162B7F">
        <w:br/>
        <w:t>Vì vậy hiện tượng là tạo hỗn hợp chất kết tủa.</w:t>
      </w:r>
    </w:p>
    <w:p w14:paraId="5838933E" w14:textId="21038A71" w:rsidR="00162B7F" w:rsidRPr="00162B7F" w:rsidRDefault="00162B7F" w:rsidP="00162B7F">
      <w:pPr>
        <w:spacing w:before="100" w:beforeAutospacing="1" w:after="100" w:afterAutospacing="1"/>
        <w:outlineLvl w:val="0"/>
        <w:rPr>
          <w:b/>
          <w:bCs/>
          <w:kern w:val="36"/>
        </w:rPr>
      </w:pPr>
      <w:r w:rsidRPr="00162B7F">
        <w:rPr>
          <w:b/>
          <w:bCs/>
          <w:kern w:val="36"/>
        </w:rPr>
        <w:t>PHẦN II</w:t>
      </w:r>
    </w:p>
    <w:p w14:paraId="0D7595C8" w14:textId="77777777" w:rsidR="00162B7F" w:rsidRPr="00162B7F" w:rsidRDefault="00162B7F" w:rsidP="00162B7F">
      <w:pPr>
        <w:spacing w:before="100" w:beforeAutospacing="1" w:after="100" w:afterAutospacing="1"/>
        <w:outlineLvl w:val="1"/>
        <w:rPr>
          <w:b/>
          <w:bCs/>
        </w:rPr>
      </w:pPr>
      <w:r w:rsidRPr="00162B7F">
        <w:rPr>
          <w:b/>
          <w:bCs/>
        </w:rPr>
        <w:t>Câu 1</w:t>
      </w:r>
    </w:p>
    <w:p w14:paraId="72FFCE7A" w14:textId="77777777" w:rsidR="00162B7F" w:rsidRPr="00162B7F" w:rsidRDefault="00162B7F" w:rsidP="00162B7F">
      <w:pPr>
        <w:spacing w:before="100" w:beforeAutospacing="1" w:after="100" w:afterAutospacing="1"/>
      </w:pPr>
      <w:r w:rsidRPr="00162B7F">
        <w:t xml:space="preserve">a) </w:t>
      </w:r>
      <w:r w:rsidRPr="00162B7F">
        <w:rPr>
          <w:b/>
          <w:bCs/>
        </w:rPr>
        <w:t>Đúng.</w:t>
      </w:r>
      <w:r w:rsidRPr="00162B7F">
        <w:br/>
        <w:t>Từ dữ kiện chuẩn độ:</w:t>
      </w:r>
      <w:r w:rsidRPr="00162B7F">
        <w:br/>
        <w:t>nNaOH = 0,10 · 0,015 = 0,0015 mol.</w:t>
      </w:r>
      <w:r w:rsidRPr="00162B7F">
        <w:br/>
        <w:t>Trong 10,00 mL dung dịch acid: nH₂SO₄ = 0,0015 : 2 = 0,00075 mol.</w:t>
      </w:r>
      <w:r w:rsidRPr="00162B7F">
        <w:br/>
        <w:t>Trong 1,00 L dung dịch: nH₂SO₄ = 0,075 mol.</w:t>
      </w:r>
    </w:p>
    <w:p w14:paraId="5AA120B2" w14:textId="77777777" w:rsidR="00162B7F" w:rsidRPr="00162B7F" w:rsidRDefault="00162B7F" w:rsidP="00162B7F">
      <w:pPr>
        <w:spacing w:before="100" w:beforeAutospacing="1" w:after="100" w:afterAutospacing="1"/>
      </w:pPr>
      <w:r w:rsidRPr="00162B7F">
        <w:t>Gọi oleum là H₂SO₄·nSO₃.</w:t>
      </w:r>
      <w:r w:rsidRPr="00162B7F">
        <w:br/>
        <w:t>M = 98 + 80n.</w:t>
      </w:r>
      <w:r w:rsidRPr="00162B7F">
        <w:br/>
        <w:t>Khi pha loãng, 1 mol H₂SO₄·nSO₃ tạo ra n + 1 mol H₂SO₄.</w:t>
      </w:r>
    </w:p>
    <w:p w14:paraId="72702899" w14:textId="77777777" w:rsidR="00162B7F" w:rsidRPr="00162B7F" w:rsidRDefault="00162B7F" w:rsidP="00162B7F">
      <w:pPr>
        <w:spacing w:before="100" w:beforeAutospacing="1" w:after="100" w:afterAutospacing="1"/>
      </w:pPr>
      <w:r w:rsidRPr="00162B7F">
        <w:t>Ta có: 6,3375 · (n + 1) / (98 + 80n) = 0,075</w:t>
      </w:r>
      <w:r w:rsidRPr="00162B7F">
        <w:br/>
      </w:r>
      <w:r w:rsidRPr="00162B7F">
        <w:rPr>
          <w:rFonts w:ascii="Cambria Math" w:hAnsi="Cambria Math" w:cs="Cambria Math"/>
        </w:rPr>
        <w:t>⇒</w:t>
      </w:r>
      <w:r w:rsidRPr="00162B7F">
        <w:t xml:space="preserve"> n = 3.</w:t>
      </w:r>
      <w:r w:rsidRPr="00162B7F">
        <w:br/>
        <w:t>Vậy oleum là H₂SO₄·3SO₃.</w:t>
      </w:r>
    </w:p>
    <w:p w14:paraId="53D270EA" w14:textId="77777777" w:rsidR="00162B7F" w:rsidRPr="00162B7F" w:rsidRDefault="00162B7F" w:rsidP="00162B7F">
      <w:pPr>
        <w:spacing w:before="100" w:beforeAutospacing="1" w:after="100" w:afterAutospacing="1"/>
      </w:pPr>
      <w:r w:rsidRPr="00162B7F">
        <w:t xml:space="preserve">b) </w:t>
      </w:r>
      <w:r w:rsidRPr="00162B7F">
        <w:rPr>
          <w:b/>
          <w:bCs/>
        </w:rPr>
        <w:t>Sai.</w:t>
      </w:r>
      <w:r w:rsidRPr="00162B7F">
        <w:br/>
        <w:t>Không dùng nước hấp thụ trực tiếp SO₃ vì phản ứng rất mạnh, tạo sương mù H₂SO₄, hiệu suất hấp thụ không cao. Người ta dùng H₂SO₄ 98% để hấp thụ SO₃ tạo oleum.</w:t>
      </w:r>
    </w:p>
    <w:p w14:paraId="4B429A3F" w14:textId="77777777" w:rsidR="00162B7F" w:rsidRPr="00162B7F" w:rsidRDefault="00162B7F" w:rsidP="00162B7F">
      <w:pPr>
        <w:spacing w:before="100" w:beforeAutospacing="1" w:after="100" w:afterAutospacing="1"/>
      </w:pPr>
      <w:r w:rsidRPr="00162B7F">
        <w:t xml:space="preserve">c) </w:t>
      </w:r>
      <w:r w:rsidRPr="00162B7F">
        <w:rPr>
          <w:b/>
          <w:bCs/>
        </w:rPr>
        <w:t>Đúng.</w:t>
      </w:r>
      <w:r w:rsidRPr="00162B7F">
        <w:br/>
        <w:t>Giai đoạn 1: FeS₂ bị oxi hóa tạo SO₂ và Fe₂O₃.</w:t>
      </w:r>
      <w:r w:rsidRPr="00162B7F">
        <w:br/>
        <w:t>Giai đoạn 2: SO₂ bị oxi hóa thành SO₃.</w:t>
      </w:r>
      <w:r w:rsidRPr="00162B7F">
        <w:br/>
        <w:t>Cả hai đều là phản ứng oxi hóa – khử.</w:t>
      </w:r>
    </w:p>
    <w:p w14:paraId="5524498A" w14:textId="77777777" w:rsidR="00162B7F" w:rsidRPr="00162B7F" w:rsidRDefault="00162B7F" w:rsidP="00162B7F">
      <w:pPr>
        <w:spacing w:before="100" w:beforeAutospacing="1" w:after="100" w:afterAutospacing="1"/>
      </w:pPr>
      <w:r w:rsidRPr="00162B7F">
        <w:lastRenderedPageBreak/>
        <w:t xml:space="preserve">d) </w:t>
      </w:r>
      <w:r w:rsidRPr="00162B7F">
        <w:rPr>
          <w:b/>
          <w:bCs/>
        </w:rPr>
        <w:t>Sai.</w:t>
      </w:r>
      <w:r w:rsidRPr="00162B7F">
        <w:br/>
        <w:t xml:space="preserve">Giai đoạn 2 là phản ứng tỏa nhiệt: 2SO₂ + O₂ </w:t>
      </w:r>
      <w:r w:rsidRPr="00162B7F">
        <w:rPr>
          <w:rFonts w:ascii="Cambria Math" w:hAnsi="Cambria Math" w:cs="Cambria Math"/>
        </w:rPr>
        <w:t>⇌</w:t>
      </w:r>
      <w:r w:rsidRPr="00162B7F">
        <w:t xml:space="preserve"> 2SO₃, ΔH &lt; 0.</w:t>
      </w:r>
      <w:r w:rsidRPr="00162B7F">
        <w:br/>
        <w:t>Nhiệt độ quá cao làm cân bằng chuyển dịch theo chiều nghịch, giảm hiệu suất tạo SO₃.</w:t>
      </w:r>
    </w:p>
    <w:p w14:paraId="69A2C81D" w14:textId="77777777" w:rsidR="00162B7F" w:rsidRPr="00162B7F" w:rsidRDefault="00162B7F" w:rsidP="00162B7F">
      <w:pPr>
        <w:spacing w:before="100" w:beforeAutospacing="1" w:after="100" w:afterAutospacing="1"/>
      </w:pPr>
      <w:r w:rsidRPr="00162B7F">
        <w:rPr>
          <w:b/>
          <w:bCs/>
        </w:rPr>
        <w:t>Đáp án câu 1: Đ – S – Đ – S.</w:t>
      </w:r>
    </w:p>
    <w:p w14:paraId="489B4DE8" w14:textId="5D46366C" w:rsidR="00162B7F" w:rsidRPr="00162B7F" w:rsidRDefault="00162B7F" w:rsidP="00162B7F">
      <w:pPr>
        <w:spacing w:before="100" w:beforeAutospacing="1" w:after="100" w:afterAutospacing="1"/>
        <w:outlineLvl w:val="1"/>
        <w:rPr>
          <w:b/>
          <w:bCs/>
        </w:rPr>
      </w:pPr>
      <w:r w:rsidRPr="00162B7F">
        <w:rPr>
          <w:b/>
          <w:bCs/>
        </w:rPr>
        <w:t>Câu 2</w:t>
      </w:r>
    </w:p>
    <w:p w14:paraId="090894A7" w14:textId="77777777" w:rsidR="00162B7F" w:rsidRPr="00162B7F" w:rsidRDefault="00162B7F" w:rsidP="00162B7F">
      <w:pPr>
        <w:spacing w:before="100" w:beforeAutospacing="1" w:after="100" w:afterAutospacing="1"/>
      </w:pPr>
      <w:r w:rsidRPr="00162B7F">
        <w:t xml:space="preserve">a) </w:t>
      </w:r>
      <w:r w:rsidRPr="00162B7F">
        <w:rPr>
          <w:b/>
          <w:bCs/>
        </w:rPr>
        <w:t>Đúng.</w:t>
      </w:r>
      <w:r w:rsidRPr="00162B7F">
        <w:br/>
        <w:t>So sánh thí nghiệm 1 và 2: cùng tinh bột, cùng nhiệt độ, cùng pH, nhưng thí nghiệm 2 dùng nhiều amylase hơn nên tinh bột giảm nhanh hơn. Vậy tốc độ thủy phân tăng.</w:t>
      </w:r>
    </w:p>
    <w:p w14:paraId="293B7634" w14:textId="77777777" w:rsidR="00162B7F" w:rsidRPr="00162B7F" w:rsidRDefault="00162B7F" w:rsidP="00162B7F">
      <w:pPr>
        <w:spacing w:before="100" w:beforeAutospacing="1" w:after="100" w:afterAutospacing="1"/>
      </w:pPr>
      <w:r w:rsidRPr="00162B7F">
        <w:t xml:space="preserve">b) </w:t>
      </w:r>
      <w:r w:rsidRPr="00162B7F">
        <w:rPr>
          <w:b/>
          <w:bCs/>
        </w:rPr>
        <w:t>Sai.</w:t>
      </w:r>
      <w:r w:rsidRPr="00162B7F">
        <w:br/>
        <w:t>Enzyme là protein, ở 80°C dễ bị biến tính, mất hoạt tính. Vì vậy tốc độ thủy phân không tăng như phản ứng thông thường.</w:t>
      </w:r>
    </w:p>
    <w:p w14:paraId="693270D2" w14:textId="77777777" w:rsidR="00162B7F" w:rsidRPr="00162B7F" w:rsidRDefault="00162B7F" w:rsidP="00162B7F">
      <w:pPr>
        <w:spacing w:before="100" w:beforeAutospacing="1" w:after="100" w:afterAutospacing="1"/>
      </w:pPr>
      <w:r w:rsidRPr="00162B7F">
        <w:t xml:space="preserve">c) </w:t>
      </w:r>
      <w:r w:rsidRPr="00162B7F">
        <w:rPr>
          <w:b/>
          <w:bCs/>
        </w:rPr>
        <w:t>Đúng.</w:t>
      </w:r>
      <w:r w:rsidRPr="00162B7F">
        <w:br/>
        <w:t>Thí nghiệm 1 trong 20 phút:</w:t>
      </w:r>
      <w:r w:rsidRPr="00162B7F">
        <w:br/>
        <w:t>v₁ = (16,2 − 11,34) : 20 = 0,243 g/L/phút.</w:t>
      </w:r>
    </w:p>
    <w:p w14:paraId="4F1F1084" w14:textId="77777777" w:rsidR="00162B7F" w:rsidRPr="00162B7F" w:rsidRDefault="00162B7F" w:rsidP="00162B7F">
      <w:pPr>
        <w:spacing w:before="100" w:beforeAutospacing="1" w:after="100" w:afterAutospacing="1"/>
      </w:pPr>
      <w:r w:rsidRPr="00162B7F">
        <w:t>Thí nghiệm 2 trong 20 phút:</w:t>
      </w:r>
      <w:r w:rsidRPr="00162B7F">
        <w:br/>
        <w:t>v₂ = (16,2 − 6,48) : 20 = 0,486 g/L/phút.</w:t>
      </w:r>
    </w:p>
    <w:p w14:paraId="75C964D4" w14:textId="77777777" w:rsidR="00162B7F" w:rsidRPr="00162B7F" w:rsidRDefault="00162B7F" w:rsidP="00162B7F">
      <w:pPr>
        <w:spacing w:before="100" w:beforeAutospacing="1" w:after="100" w:afterAutospacing="1"/>
      </w:pPr>
      <w:r w:rsidRPr="00162B7F">
        <w:t>v₂ = 2v₁, nên tốc độ ở thí nghiệm 2 nhanh gấp 2 lần.</w:t>
      </w:r>
    </w:p>
    <w:p w14:paraId="4A2E00CB" w14:textId="77777777" w:rsidR="00162B7F" w:rsidRPr="00162B7F" w:rsidRDefault="00162B7F" w:rsidP="00162B7F">
      <w:pPr>
        <w:spacing w:before="100" w:beforeAutospacing="1" w:after="100" w:afterAutospacing="1"/>
      </w:pPr>
      <w:r w:rsidRPr="00162B7F">
        <w:t xml:space="preserve">d) </w:t>
      </w:r>
      <w:r w:rsidRPr="00162B7F">
        <w:rPr>
          <w:b/>
          <w:bCs/>
        </w:rPr>
        <w:t>Đúng.</w:t>
      </w:r>
      <w:r w:rsidRPr="00162B7F">
        <w:br/>
        <w:t>Thí nghiệm 3 dùng cellulose nhưng nồng độ cellulose không đổi. Điều này chứng tỏ amylase thủy phân chọn lọc tinh bột, không thủy phân cellulose.</w:t>
      </w:r>
    </w:p>
    <w:p w14:paraId="595C2B93" w14:textId="77777777" w:rsidR="00162B7F" w:rsidRPr="00162B7F" w:rsidRDefault="00162B7F" w:rsidP="00162B7F">
      <w:pPr>
        <w:spacing w:before="100" w:beforeAutospacing="1" w:after="100" w:afterAutospacing="1"/>
      </w:pPr>
      <w:r w:rsidRPr="00162B7F">
        <w:rPr>
          <w:b/>
          <w:bCs/>
        </w:rPr>
        <w:t>Đáp án câu 2: Đ – S – Đ – Đ.</w:t>
      </w:r>
    </w:p>
    <w:p w14:paraId="7107C17B" w14:textId="24E3FC8B" w:rsidR="00162B7F" w:rsidRPr="00162B7F" w:rsidRDefault="00162B7F" w:rsidP="00162B7F">
      <w:pPr>
        <w:spacing w:before="100" w:beforeAutospacing="1" w:after="100" w:afterAutospacing="1"/>
        <w:outlineLvl w:val="1"/>
        <w:rPr>
          <w:b/>
          <w:bCs/>
        </w:rPr>
      </w:pPr>
      <w:r w:rsidRPr="00162B7F">
        <w:rPr>
          <w:b/>
          <w:bCs/>
        </w:rPr>
        <w:t>Câu 3</w:t>
      </w:r>
    </w:p>
    <w:p w14:paraId="51967B53" w14:textId="77777777" w:rsidR="00162B7F" w:rsidRPr="00162B7F" w:rsidRDefault="00162B7F" w:rsidP="00162B7F">
      <w:pPr>
        <w:spacing w:before="100" w:beforeAutospacing="1" w:after="100" w:afterAutospacing="1"/>
      </w:pPr>
      <w:r w:rsidRPr="00162B7F">
        <w:t xml:space="preserve">a) </w:t>
      </w:r>
      <w:r w:rsidRPr="00162B7F">
        <w:rPr>
          <w:b/>
          <w:bCs/>
        </w:rPr>
        <w:t>Sai.</w:t>
      </w:r>
      <w:r w:rsidRPr="00162B7F">
        <w:br/>
        <w:t>NaHCO₃ kết tinh vì có độ tan nhỏ, không phải vì có độ tan cao.</w:t>
      </w:r>
    </w:p>
    <w:p w14:paraId="150611DF" w14:textId="77777777" w:rsidR="00162B7F" w:rsidRPr="00162B7F" w:rsidRDefault="00162B7F" w:rsidP="00162B7F">
      <w:pPr>
        <w:spacing w:before="100" w:beforeAutospacing="1" w:after="100" w:afterAutospacing="1"/>
      </w:pPr>
      <w:r w:rsidRPr="00162B7F">
        <w:t xml:space="preserve">b) </w:t>
      </w:r>
      <w:r w:rsidRPr="00162B7F">
        <w:rPr>
          <w:b/>
          <w:bCs/>
        </w:rPr>
        <w:t>Sai.</w:t>
      </w:r>
      <w:r w:rsidRPr="00162B7F">
        <w:br/>
        <w:t>Trong quá trình Solvay, NH₃ không được thu hồi bằng cách nhiệt phân NH₄Cl đơn thuần. Thường dùng Ca(OH)₂ tác dụng với NH₄Cl để tái sinh NH₃.</w:t>
      </w:r>
    </w:p>
    <w:p w14:paraId="24E84F03" w14:textId="77777777" w:rsidR="00162B7F" w:rsidRPr="00162B7F" w:rsidRDefault="00162B7F" w:rsidP="00162B7F">
      <w:pPr>
        <w:spacing w:before="100" w:beforeAutospacing="1" w:after="100" w:afterAutospacing="1"/>
      </w:pPr>
      <w:r w:rsidRPr="00162B7F">
        <w:t xml:space="preserve">c) </w:t>
      </w:r>
      <w:r w:rsidRPr="00162B7F">
        <w:rPr>
          <w:b/>
          <w:bCs/>
        </w:rPr>
        <w:t>Sai.</w:t>
      </w:r>
      <w:r w:rsidRPr="00162B7F">
        <w:br/>
        <w:t>Không thể tạo trực tiếp Na₂CO₃ bằng cách chỉ đun nóng hỗn hợp nguyên liệu ban đầu gồm đá vôi, muối ăn, ammonia và nước.</w:t>
      </w:r>
    </w:p>
    <w:p w14:paraId="7F2BE600" w14:textId="77777777" w:rsidR="00162B7F" w:rsidRPr="00162B7F" w:rsidRDefault="00162B7F" w:rsidP="00162B7F">
      <w:pPr>
        <w:spacing w:before="100" w:beforeAutospacing="1" w:after="100" w:afterAutospacing="1"/>
      </w:pPr>
      <w:r w:rsidRPr="00162B7F">
        <w:t xml:space="preserve">d) </w:t>
      </w:r>
      <w:r w:rsidRPr="00162B7F">
        <w:rPr>
          <w:b/>
          <w:bCs/>
        </w:rPr>
        <w:t>Đúng.</w:t>
      </w:r>
      <w:r w:rsidRPr="00162B7F">
        <w:br/>
        <w:t>Quá trình Solvay có tái sử dụng NH₃, CO₂, giúp tiết kiệm nguyên liệu và giảm tác động môi trường.</w:t>
      </w:r>
    </w:p>
    <w:p w14:paraId="6E4A5BEF" w14:textId="77777777" w:rsidR="00162B7F" w:rsidRPr="00162B7F" w:rsidRDefault="00162B7F" w:rsidP="00162B7F">
      <w:pPr>
        <w:spacing w:before="100" w:beforeAutospacing="1" w:after="100" w:afterAutospacing="1"/>
      </w:pPr>
      <w:r w:rsidRPr="00162B7F">
        <w:rPr>
          <w:b/>
          <w:bCs/>
        </w:rPr>
        <w:t>Đáp án câu 3: S – S – S – Đ.</w:t>
      </w:r>
    </w:p>
    <w:p w14:paraId="5600C517" w14:textId="40008064" w:rsidR="00162B7F" w:rsidRPr="00162B7F" w:rsidRDefault="00162B7F" w:rsidP="00162B7F">
      <w:pPr>
        <w:spacing w:before="100" w:beforeAutospacing="1" w:after="100" w:afterAutospacing="1"/>
        <w:outlineLvl w:val="1"/>
        <w:rPr>
          <w:b/>
          <w:bCs/>
        </w:rPr>
      </w:pPr>
      <w:r w:rsidRPr="00162B7F">
        <w:rPr>
          <w:b/>
          <w:bCs/>
        </w:rPr>
        <w:t>Câu 4</w:t>
      </w:r>
    </w:p>
    <w:p w14:paraId="7695EC54" w14:textId="77777777" w:rsidR="00162B7F" w:rsidRPr="00162B7F" w:rsidRDefault="00162B7F" w:rsidP="00162B7F">
      <w:pPr>
        <w:spacing w:before="100" w:beforeAutospacing="1" w:after="100" w:afterAutospacing="1"/>
      </w:pPr>
      <w:r w:rsidRPr="00162B7F">
        <w:t xml:space="preserve">a) </w:t>
      </w:r>
      <w:r w:rsidRPr="00162B7F">
        <w:rPr>
          <w:b/>
          <w:bCs/>
        </w:rPr>
        <w:t>Đúng.</w:t>
      </w:r>
      <w:r w:rsidRPr="00162B7F">
        <w:br/>
        <w:t>Thu hồi HCl rồi dùng phản ứng Deacon để tái tạo Cl₂ giúp giảm khí acid thải ra môi trường và tiết kiệm chlorine.</w:t>
      </w:r>
    </w:p>
    <w:p w14:paraId="70983EB6" w14:textId="77777777" w:rsidR="00162B7F" w:rsidRPr="00162B7F" w:rsidRDefault="00162B7F" w:rsidP="00162B7F">
      <w:pPr>
        <w:spacing w:before="100" w:beforeAutospacing="1" w:after="100" w:afterAutospacing="1"/>
      </w:pPr>
      <w:r w:rsidRPr="00162B7F">
        <w:t xml:space="preserve">b) </w:t>
      </w:r>
      <w:r w:rsidRPr="00162B7F">
        <w:rPr>
          <w:b/>
          <w:bCs/>
        </w:rPr>
        <w:t>Đúng.</w:t>
      </w:r>
      <w:r w:rsidRPr="00162B7F">
        <w:br/>
        <w:t>Vinyl chloride CH₂=CHCl là monomer trùng hợp tạo PVC.</w:t>
      </w:r>
    </w:p>
    <w:p w14:paraId="1BAAB10C" w14:textId="77777777" w:rsidR="00162B7F" w:rsidRPr="00162B7F" w:rsidRDefault="00162B7F" w:rsidP="00162B7F">
      <w:pPr>
        <w:spacing w:before="100" w:beforeAutospacing="1" w:after="100" w:afterAutospacing="1"/>
      </w:pPr>
      <w:r w:rsidRPr="00162B7F">
        <w:t xml:space="preserve">c) </w:t>
      </w:r>
      <w:r w:rsidRPr="00162B7F">
        <w:rPr>
          <w:b/>
          <w:bCs/>
        </w:rPr>
        <w:t>Sai.</w:t>
      </w:r>
      <w:r w:rsidRPr="00162B7F">
        <w:br/>
        <w:t>Chuyển 1,2-dichloroethane thành vinyl chloride là phản ứng tách HCl, không phải phản ứng cộng HCl.</w:t>
      </w:r>
    </w:p>
    <w:p w14:paraId="7E56E69B" w14:textId="77777777" w:rsidR="00162B7F" w:rsidRPr="00162B7F" w:rsidRDefault="00162B7F" w:rsidP="00162B7F">
      <w:pPr>
        <w:spacing w:before="100" w:beforeAutospacing="1" w:after="100" w:afterAutospacing="1"/>
      </w:pPr>
      <w:r w:rsidRPr="00162B7F">
        <w:lastRenderedPageBreak/>
        <w:t xml:space="preserve">d) </w:t>
      </w:r>
      <w:r w:rsidRPr="00162B7F">
        <w:rPr>
          <w:b/>
          <w:bCs/>
        </w:rPr>
        <w:t>Sai.</w:t>
      </w:r>
      <w:r w:rsidRPr="00162B7F">
        <w:br/>
        <w:t>Mỗi mắt xích PVC có công thức C₂H₃Cl, M = 62,5.</w:t>
      </w:r>
      <w:r w:rsidRPr="00162B7F">
        <w:br/>
        <w:t>Ethylene có M = 28.</w:t>
      </w:r>
    </w:p>
    <w:p w14:paraId="66D9D2ED" w14:textId="77777777" w:rsidR="00162B7F" w:rsidRPr="00162B7F" w:rsidRDefault="00162B7F" w:rsidP="00162B7F">
      <w:pPr>
        <w:spacing w:before="100" w:beforeAutospacing="1" w:after="100" w:afterAutospacing="1"/>
      </w:pPr>
      <w:r w:rsidRPr="00162B7F">
        <w:t>Khối lượng ethylene lý thuyết để tạo 12,5 tấn PVC:</w:t>
      </w:r>
      <w:r w:rsidRPr="00162B7F">
        <w:br/>
        <w:t>m = 12,5 · 28 / 62,5 = 5,6 tấn.</w:t>
      </w:r>
    </w:p>
    <w:p w14:paraId="4D7DA96F" w14:textId="77777777" w:rsidR="00162B7F" w:rsidRPr="00162B7F" w:rsidRDefault="00162B7F" w:rsidP="00162B7F">
      <w:pPr>
        <w:spacing w:before="100" w:beforeAutospacing="1" w:after="100" w:afterAutospacing="1"/>
      </w:pPr>
      <w:r w:rsidRPr="00162B7F">
        <w:t>Hiệu suất 80% nên khối lượng ethylene cần dùng:</w:t>
      </w:r>
      <w:r w:rsidRPr="00162B7F">
        <w:br/>
        <w:t>m = 5,6 : 0,8 = 7,0 tấn.</w:t>
      </w:r>
      <w:r w:rsidRPr="00162B7F">
        <w:br/>
        <w:t>Không phải 7,5 tấn.</w:t>
      </w:r>
    </w:p>
    <w:p w14:paraId="1C12CD4B" w14:textId="77777777" w:rsidR="00162B7F" w:rsidRPr="00162B7F" w:rsidRDefault="00162B7F" w:rsidP="00162B7F">
      <w:pPr>
        <w:spacing w:before="100" w:beforeAutospacing="1" w:after="100" w:afterAutospacing="1"/>
      </w:pPr>
      <w:r w:rsidRPr="00162B7F">
        <w:rPr>
          <w:b/>
          <w:bCs/>
        </w:rPr>
        <w:t>Đáp án câu 4: Đ – Đ – S – S.</w:t>
      </w:r>
    </w:p>
    <w:p w14:paraId="719B4757" w14:textId="35B5D756" w:rsidR="00162B7F" w:rsidRPr="00162B7F" w:rsidRDefault="00162B7F" w:rsidP="00162B7F">
      <w:pPr>
        <w:spacing w:before="100" w:beforeAutospacing="1" w:after="100" w:afterAutospacing="1"/>
        <w:outlineLvl w:val="0"/>
        <w:rPr>
          <w:b/>
          <w:bCs/>
          <w:kern w:val="36"/>
        </w:rPr>
      </w:pPr>
      <w:r w:rsidRPr="00162B7F">
        <w:rPr>
          <w:b/>
          <w:bCs/>
          <w:kern w:val="36"/>
        </w:rPr>
        <w:t>PHẦN III</w:t>
      </w:r>
    </w:p>
    <w:p w14:paraId="6D0CCD03" w14:textId="77777777" w:rsidR="00162B7F" w:rsidRPr="00162B7F" w:rsidRDefault="00162B7F" w:rsidP="00162B7F">
      <w:pPr>
        <w:spacing w:before="100" w:beforeAutospacing="1" w:after="100" w:afterAutospacing="1"/>
        <w:outlineLvl w:val="1"/>
        <w:rPr>
          <w:b/>
          <w:bCs/>
        </w:rPr>
      </w:pPr>
      <w:r w:rsidRPr="00162B7F">
        <w:rPr>
          <w:b/>
          <w:bCs/>
        </w:rPr>
        <w:t>Câu 1</w:t>
      </w:r>
    </w:p>
    <w:p w14:paraId="1F21E866" w14:textId="77777777" w:rsidR="00162B7F" w:rsidRPr="00162B7F" w:rsidRDefault="00162B7F" w:rsidP="00162B7F">
      <w:pPr>
        <w:spacing w:before="100" w:beforeAutospacing="1" w:after="100" w:afterAutospacing="1"/>
      </w:pPr>
      <w:r w:rsidRPr="00162B7F">
        <w:t>Trong môi trường acid:</w:t>
      </w:r>
      <w:r w:rsidRPr="00162B7F">
        <w:br/>
        <w:t>MnO₄⁻ + 5Fe²⁺ + 8H⁺ → Mn²⁺ + 5Fe³⁺ + 4H₂O.</w:t>
      </w:r>
    </w:p>
    <w:p w14:paraId="72DD51B7" w14:textId="77777777" w:rsidR="00162B7F" w:rsidRPr="00162B7F" w:rsidRDefault="00162B7F" w:rsidP="00162B7F">
      <w:pPr>
        <w:spacing w:before="100" w:beforeAutospacing="1" w:after="100" w:afterAutospacing="1"/>
      </w:pPr>
      <w:r w:rsidRPr="00162B7F">
        <w:t>nKMnO₄ = 0,01 · 0,004 = 0,00004 mol.</w:t>
      </w:r>
      <w:r w:rsidRPr="00162B7F">
        <w:br/>
        <w:t>nFe²⁺ = 5 · 0,00004 = 0,00020 mol.</w:t>
      </w:r>
    </w:p>
    <w:p w14:paraId="2F94D051" w14:textId="77777777" w:rsidR="00162B7F" w:rsidRPr="00162B7F" w:rsidRDefault="00162B7F" w:rsidP="00162B7F">
      <w:pPr>
        <w:spacing w:before="100" w:beforeAutospacing="1" w:after="100" w:afterAutospacing="1"/>
      </w:pPr>
      <w:r w:rsidRPr="00162B7F">
        <w:t>Mẫu nước có thể tích 20 mL = 0,020 L.</w:t>
      </w:r>
      <w:r w:rsidRPr="00162B7F">
        <w:br/>
        <w:t>CFe²⁺ = 0,00020 : 0,020 = 0,010 M.</w:t>
      </w:r>
    </w:p>
    <w:p w14:paraId="7B08908F" w14:textId="77777777" w:rsidR="00162B7F" w:rsidRPr="00162B7F" w:rsidRDefault="00162B7F" w:rsidP="00162B7F">
      <w:pPr>
        <w:spacing w:before="100" w:beforeAutospacing="1" w:after="100" w:afterAutospacing="1"/>
      </w:pPr>
      <w:r w:rsidRPr="00162B7F">
        <w:t>Nồng độ Fe²⁺ theo mg/L:</w:t>
      </w:r>
      <w:r w:rsidRPr="00162B7F">
        <w:br/>
        <w:t>0,010 · 56 · 1000 = 560 mg/L.</w:t>
      </w:r>
    </w:p>
    <w:p w14:paraId="129EB5B0" w14:textId="77777777" w:rsidR="00162B7F" w:rsidRPr="00162B7F" w:rsidRDefault="00162B7F" w:rsidP="00162B7F">
      <w:pPr>
        <w:spacing w:before="100" w:beforeAutospacing="1" w:after="100" w:afterAutospacing="1"/>
      </w:pPr>
      <w:r w:rsidRPr="00162B7F">
        <w:t>Giới hạn cho phép là 0,3 mg/L.</w:t>
      </w:r>
      <w:r w:rsidRPr="00162B7F">
        <w:br/>
        <w:t>Số lần vượt: 560 : 0,3 = 1866,67 ≈ 1867.</w:t>
      </w:r>
    </w:p>
    <w:p w14:paraId="6337261B" w14:textId="77777777" w:rsidR="00162B7F" w:rsidRPr="00162B7F" w:rsidRDefault="00162B7F" w:rsidP="00162B7F">
      <w:pPr>
        <w:spacing w:before="100" w:beforeAutospacing="1" w:after="100" w:afterAutospacing="1"/>
      </w:pPr>
      <w:r w:rsidRPr="00162B7F">
        <w:rPr>
          <w:b/>
          <w:bCs/>
        </w:rPr>
        <w:t>Đáp án: 1867.</w:t>
      </w:r>
    </w:p>
    <w:p w14:paraId="2DD7D762" w14:textId="185A81ED" w:rsidR="00162B7F" w:rsidRPr="00162B7F" w:rsidRDefault="00162B7F" w:rsidP="00162B7F">
      <w:pPr>
        <w:spacing w:before="100" w:beforeAutospacing="1" w:after="100" w:afterAutospacing="1"/>
        <w:outlineLvl w:val="1"/>
        <w:rPr>
          <w:b/>
          <w:bCs/>
        </w:rPr>
      </w:pPr>
      <w:r w:rsidRPr="00162B7F">
        <w:rPr>
          <w:b/>
          <w:bCs/>
        </w:rPr>
        <w:t>Câu 2</w:t>
      </w:r>
    </w:p>
    <w:p w14:paraId="4C6E8CFD" w14:textId="77777777" w:rsidR="00162B7F" w:rsidRPr="00162B7F" w:rsidRDefault="00162B7F" w:rsidP="00162B7F">
      <w:pPr>
        <w:spacing w:before="100" w:beforeAutospacing="1" w:after="100" w:afterAutospacing="1"/>
      </w:pPr>
      <w:r w:rsidRPr="00162B7F">
        <w:t>Các chất làm mất màu hoặc nhạt màu KMnO₄ ở nhiệt độ thường là những chất có liên kết bội dễ bị oxi hóa:</w:t>
      </w:r>
    </w:p>
    <w:p w14:paraId="48239D34" w14:textId="77777777" w:rsidR="00162B7F" w:rsidRPr="00162B7F" w:rsidRDefault="00162B7F" w:rsidP="00162B7F">
      <w:pPr>
        <w:numPr>
          <w:ilvl w:val="0"/>
          <w:numId w:val="1"/>
        </w:numPr>
        <w:spacing w:before="100" w:beforeAutospacing="1" w:after="100" w:afterAutospacing="1"/>
      </w:pPr>
      <w:r w:rsidRPr="00162B7F">
        <w:t xml:space="preserve">Ethylene: có C=C, có phản ứng. </w:t>
      </w:r>
    </w:p>
    <w:p w14:paraId="19529ED2" w14:textId="77777777" w:rsidR="00162B7F" w:rsidRPr="00162B7F" w:rsidRDefault="00162B7F" w:rsidP="00162B7F">
      <w:pPr>
        <w:numPr>
          <w:ilvl w:val="0"/>
          <w:numId w:val="1"/>
        </w:numPr>
        <w:spacing w:before="100" w:beforeAutospacing="1" w:after="100" w:afterAutospacing="1"/>
      </w:pPr>
      <w:r w:rsidRPr="00162B7F">
        <w:t xml:space="preserve">Styrene: có C=C ở mạch nhánh, có phản ứng. </w:t>
      </w:r>
    </w:p>
    <w:p w14:paraId="11A3AA58" w14:textId="77777777" w:rsidR="00162B7F" w:rsidRPr="00162B7F" w:rsidRDefault="00162B7F" w:rsidP="00162B7F">
      <w:pPr>
        <w:numPr>
          <w:ilvl w:val="0"/>
          <w:numId w:val="1"/>
        </w:numPr>
        <w:spacing w:before="100" w:beforeAutospacing="1" w:after="100" w:afterAutospacing="1"/>
      </w:pPr>
      <w:r w:rsidRPr="00162B7F">
        <w:t xml:space="preserve">Acetylene: có C≡C, có phản ứng. </w:t>
      </w:r>
    </w:p>
    <w:p w14:paraId="4ECAB375" w14:textId="77777777" w:rsidR="00162B7F" w:rsidRPr="00162B7F" w:rsidRDefault="00162B7F" w:rsidP="00162B7F">
      <w:pPr>
        <w:spacing w:before="100" w:beforeAutospacing="1" w:after="100" w:afterAutospacing="1"/>
      </w:pPr>
      <w:r w:rsidRPr="00162B7F">
        <w:t>Toluene, benzene, butane không làm mất màu KMnO₄ ở nhiệt độ thường.</w:t>
      </w:r>
    </w:p>
    <w:p w14:paraId="6B4E05B4" w14:textId="77777777" w:rsidR="00162B7F" w:rsidRPr="00162B7F" w:rsidRDefault="00162B7F" w:rsidP="00162B7F">
      <w:pPr>
        <w:spacing w:before="100" w:beforeAutospacing="1" w:after="100" w:afterAutospacing="1"/>
      </w:pPr>
      <w:r w:rsidRPr="00162B7F">
        <w:rPr>
          <w:b/>
          <w:bCs/>
        </w:rPr>
        <w:t>Đáp án: 3.</w:t>
      </w:r>
    </w:p>
    <w:p w14:paraId="4F181CBE" w14:textId="55BDBED0" w:rsidR="00162B7F" w:rsidRPr="00162B7F" w:rsidRDefault="00162B7F" w:rsidP="00162B7F">
      <w:pPr>
        <w:spacing w:before="100" w:beforeAutospacing="1" w:after="100" w:afterAutospacing="1"/>
        <w:outlineLvl w:val="1"/>
        <w:rPr>
          <w:b/>
          <w:bCs/>
        </w:rPr>
      </w:pPr>
      <w:r w:rsidRPr="00162B7F">
        <w:rPr>
          <w:b/>
          <w:bCs/>
        </w:rPr>
        <w:t>Câu 3</w:t>
      </w:r>
    </w:p>
    <w:p w14:paraId="6B1390C5" w14:textId="77777777" w:rsidR="00162B7F" w:rsidRPr="00162B7F" w:rsidRDefault="00162B7F" w:rsidP="00162B7F">
      <w:pPr>
        <w:spacing w:before="100" w:beforeAutospacing="1" w:after="100" w:afterAutospacing="1"/>
      </w:pPr>
      <w:r w:rsidRPr="00162B7F">
        <w:t>Điện năng nhà máy tạo ra trong 1 ngày:</w:t>
      </w:r>
      <w:r w:rsidRPr="00162B7F">
        <w:br/>
        <w:t>10⁶ kWh = 10⁶ · 3600 = 3,6 · 10⁹ kJ.</w:t>
      </w:r>
    </w:p>
    <w:p w14:paraId="68A5B70C" w14:textId="77777777" w:rsidR="00162B7F" w:rsidRPr="00162B7F" w:rsidRDefault="00162B7F" w:rsidP="00162B7F">
      <w:pPr>
        <w:spacing w:before="100" w:beforeAutospacing="1" w:after="100" w:afterAutospacing="1"/>
      </w:pPr>
      <w:r w:rsidRPr="00162B7F">
        <w:t>Vì chỉ 64% nhiệt lượng chuyển thành điện năng nên nhiệt lượng đốt cháy cần có:</w:t>
      </w:r>
      <w:r w:rsidRPr="00162B7F">
        <w:br/>
        <w:t>Q = 3,6 · 10⁹ : 0,64 = 5,625 · 10⁹ kJ.</w:t>
      </w:r>
    </w:p>
    <w:p w14:paraId="386C2D56" w14:textId="77777777" w:rsidR="00162B7F" w:rsidRPr="00162B7F" w:rsidRDefault="00162B7F" w:rsidP="00162B7F">
      <w:pPr>
        <w:spacing w:before="100" w:beforeAutospacing="1" w:after="100" w:afterAutospacing="1"/>
      </w:pPr>
      <w:r w:rsidRPr="00162B7F">
        <w:t>Tính nhiệt cháy:</w:t>
      </w:r>
    </w:p>
    <w:p w14:paraId="29141E40" w14:textId="77777777" w:rsidR="00162B7F" w:rsidRPr="00162B7F" w:rsidRDefault="00162B7F" w:rsidP="00162B7F">
      <w:pPr>
        <w:spacing w:before="100" w:beforeAutospacing="1" w:after="100" w:afterAutospacing="1"/>
      </w:pPr>
      <w:r w:rsidRPr="00162B7F">
        <w:t>CH₄ + 2O₂ → CO₂ + 2H₂O</w:t>
      </w:r>
      <w:r w:rsidRPr="00162B7F">
        <w:br/>
        <w:t>ΔH = [−393,5 + 2 · (−241,8)] − [−74,87] = −802,23 kJ/mol.</w:t>
      </w:r>
    </w:p>
    <w:p w14:paraId="03D94735" w14:textId="77777777" w:rsidR="00162B7F" w:rsidRPr="00162B7F" w:rsidRDefault="00162B7F" w:rsidP="00162B7F">
      <w:pPr>
        <w:spacing w:before="100" w:beforeAutospacing="1" w:after="100" w:afterAutospacing="1"/>
      </w:pPr>
      <w:r w:rsidRPr="00162B7F">
        <w:lastRenderedPageBreak/>
        <w:t>C₂H₆ + 7/2O₂ → 2CO₂ + 3H₂O</w:t>
      </w:r>
      <w:r w:rsidRPr="00162B7F">
        <w:br/>
        <w:t>ΔH = [2 · (−393,5) + 3 · (−241,8)] − [−84,7] = −1427,7 kJ/mol.</w:t>
      </w:r>
    </w:p>
    <w:p w14:paraId="418D7A72" w14:textId="77777777" w:rsidR="00162B7F" w:rsidRPr="00162B7F" w:rsidRDefault="00162B7F" w:rsidP="00162B7F">
      <w:pPr>
        <w:spacing w:before="100" w:beforeAutospacing="1" w:after="100" w:afterAutospacing="1"/>
      </w:pPr>
      <w:r w:rsidRPr="00162B7F">
        <w:t>LNG chứa 94% CH₄ và 6% C₂H₆ theo thể tích, tức theo số mol.</w:t>
      </w:r>
      <w:r w:rsidRPr="00162B7F">
        <w:br/>
        <w:t>Nhiệt tỏa ra của 1 mol hỗn hợp:</w:t>
      </w:r>
      <w:r w:rsidRPr="00162B7F">
        <w:br/>
        <w:t>0,94 · 802,23 + 0,06 · 1427,7 = 839,7582 kJ/mol.</w:t>
      </w:r>
    </w:p>
    <w:p w14:paraId="6B9F381C" w14:textId="77777777" w:rsidR="00162B7F" w:rsidRPr="00162B7F" w:rsidRDefault="00162B7F" w:rsidP="00162B7F">
      <w:pPr>
        <w:spacing w:before="100" w:beforeAutospacing="1" w:after="100" w:afterAutospacing="1"/>
      </w:pPr>
      <w:r w:rsidRPr="00162B7F">
        <w:t>Số mol LNG cần dùng:</w:t>
      </w:r>
      <w:r w:rsidRPr="00162B7F">
        <w:br/>
        <w:t>n = 5,625 · 10⁹ : 839,7582 ≈ 6,698 · 10⁶ mol.</w:t>
      </w:r>
    </w:p>
    <w:p w14:paraId="56387C10" w14:textId="77777777" w:rsidR="00162B7F" w:rsidRPr="00162B7F" w:rsidRDefault="00162B7F" w:rsidP="00162B7F">
      <w:pPr>
        <w:spacing w:before="100" w:beforeAutospacing="1" w:after="100" w:afterAutospacing="1"/>
      </w:pPr>
      <w:r w:rsidRPr="00162B7F">
        <w:t>Khối lượng mol trung bình của LNG:</w:t>
      </w:r>
      <w:r w:rsidRPr="00162B7F">
        <w:br/>
        <w:t>M = 0,94 · 16 + 0,06 · 30 = 16,84 g/mol.</w:t>
      </w:r>
    </w:p>
    <w:p w14:paraId="4FFC4F3F" w14:textId="77777777" w:rsidR="00162B7F" w:rsidRPr="00162B7F" w:rsidRDefault="00162B7F" w:rsidP="00162B7F">
      <w:pPr>
        <w:spacing w:before="100" w:beforeAutospacing="1" w:after="100" w:afterAutospacing="1"/>
      </w:pPr>
      <w:r w:rsidRPr="00162B7F">
        <w:t>Khối lượng LNG:</w:t>
      </w:r>
      <w:r w:rsidRPr="00162B7F">
        <w:br/>
        <w:t>m = 6,698 · 10⁶ · 16,84 ≈ 112,8 · 10⁶ g = 112,8 tấn.</w:t>
      </w:r>
    </w:p>
    <w:p w14:paraId="1D791122" w14:textId="77777777" w:rsidR="00162B7F" w:rsidRPr="00162B7F" w:rsidRDefault="00162B7F" w:rsidP="00162B7F">
      <w:pPr>
        <w:spacing w:before="100" w:beforeAutospacing="1" w:after="100" w:afterAutospacing="1"/>
      </w:pPr>
      <w:r w:rsidRPr="00162B7F">
        <w:t xml:space="preserve">Làm tròn: </w:t>
      </w:r>
      <w:r w:rsidRPr="00162B7F">
        <w:rPr>
          <w:b/>
          <w:bCs/>
        </w:rPr>
        <w:t>113 tấn</w:t>
      </w:r>
      <w:r w:rsidRPr="00162B7F">
        <w:t>.</w:t>
      </w:r>
    </w:p>
    <w:p w14:paraId="7C781C33" w14:textId="77777777" w:rsidR="00162B7F" w:rsidRPr="00162B7F" w:rsidRDefault="00162B7F" w:rsidP="00162B7F">
      <w:pPr>
        <w:spacing w:before="100" w:beforeAutospacing="1" w:after="100" w:afterAutospacing="1"/>
      </w:pPr>
      <w:r w:rsidRPr="00162B7F">
        <w:rPr>
          <w:b/>
          <w:bCs/>
        </w:rPr>
        <w:t>Đáp án: 113.</w:t>
      </w:r>
    </w:p>
    <w:p w14:paraId="1E46A4C0" w14:textId="2B3DC9EC" w:rsidR="00162B7F" w:rsidRPr="00162B7F" w:rsidRDefault="00162B7F" w:rsidP="00162B7F">
      <w:pPr>
        <w:spacing w:before="100" w:beforeAutospacing="1" w:after="100" w:afterAutospacing="1"/>
        <w:outlineLvl w:val="1"/>
        <w:rPr>
          <w:b/>
          <w:bCs/>
        </w:rPr>
      </w:pPr>
      <w:r w:rsidRPr="00162B7F">
        <w:rPr>
          <w:b/>
          <w:bCs/>
        </w:rPr>
        <w:t>Câu 4</w:t>
      </w:r>
    </w:p>
    <w:p w14:paraId="172B2E1F" w14:textId="77777777" w:rsidR="00162B7F" w:rsidRPr="00162B7F" w:rsidRDefault="00162B7F" w:rsidP="00162B7F">
      <w:pPr>
        <w:spacing w:before="100" w:beforeAutospacing="1" w:after="100" w:afterAutospacing="1"/>
      </w:pPr>
      <w:r w:rsidRPr="00162B7F">
        <w:t>Từ % khối lượng và M = 60:</w:t>
      </w:r>
    </w:p>
    <w:p w14:paraId="6E9522F7" w14:textId="77777777" w:rsidR="00162B7F" w:rsidRPr="00162B7F" w:rsidRDefault="00162B7F" w:rsidP="00162B7F">
      <w:pPr>
        <w:spacing w:before="100" w:beforeAutospacing="1" w:after="100" w:afterAutospacing="1"/>
      </w:pPr>
      <w:r w:rsidRPr="00162B7F">
        <w:t>C: 40 : 12 = 3,333</w:t>
      </w:r>
      <w:r w:rsidRPr="00162B7F">
        <w:br/>
        <w:t>H: 6,67 : 1 = 6,67</w:t>
      </w:r>
      <w:r w:rsidRPr="00162B7F">
        <w:br/>
        <w:t>O: 53,33 : 16 = 3,333</w:t>
      </w:r>
    </w:p>
    <w:p w14:paraId="6A6B5769" w14:textId="77777777" w:rsidR="00162B7F" w:rsidRPr="00162B7F" w:rsidRDefault="00162B7F" w:rsidP="00162B7F">
      <w:pPr>
        <w:spacing w:before="100" w:beforeAutospacing="1" w:after="100" w:afterAutospacing="1"/>
      </w:pPr>
      <w:r w:rsidRPr="00162B7F">
        <w:t>Tỉ lệ C : H : O = 1 : 2 : 1.</w:t>
      </w:r>
      <w:r w:rsidRPr="00162B7F">
        <w:br/>
        <w:t>Công thức đơn giản nhất là CH₂O, M = 30.</w:t>
      </w:r>
      <w:r w:rsidRPr="00162B7F">
        <w:br/>
        <w:t>Vì phân tử khối là 60 nên công thức phân tử là C₂H₄O₂.</w:t>
      </w:r>
    </w:p>
    <w:p w14:paraId="330556C0" w14:textId="77777777" w:rsidR="00162B7F" w:rsidRPr="00162B7F" w:rsidRDefault="00162B7F" w:rsidP="00162B7F">
      <w:pPr>
        <w:spacing w:before="100" w:beforeAutospacing="1" w:after="100" w:afterAutospacing="1"/>
      </w:pPr>
      <w:r w:rsidRPr="00162B7F">
        <w:t>Phổ IR có dải rất rộng 3300–2500 cm⁻¹ và peak C=O ở 1710 cm⁻¹, chứng tỏ X là carboxylic acid.</w:t>
      </w:r>
      <w:r w:rsidRPr="00162B7F">
        <w:br/>
        <w:t>Vậy X là CH₃COOH.</w:t>
      </w:r>
    </w:p>
    <w:p w14:paraId="6EDDC409" w14:textId="77777777" w:rsidR="00162B7F" w:rsidRPr="00162B7F" w:rsidRDefault="00162B7F" w:rsidP="00162B7F">
      <w:pPr>
        <w:spacing w:before="100" w:beforeAutospacing="1" w:after="100" w:afterAutospacing="1"/>
      </w:pPr>
      <w:r w:rsidRPr="00162B7F">
        <w:t>Xét các phát biểu:</w:t>
      </w:r>
    </w:p>
    <w:p w14:paraId="4CB687A1" w14:textId="77777777" w:rsidR="00162B7F" w:rsidRPr="00162B7F" w:rsidRDefault="00162B7F" w:rsidP="00162B7F">
      <w:pPr>
        <w:spacing w:before="100" w:beforeAutospacing="1" w:after="100" w:afterAutospacing="1"/>
      </w:pPr>
      <w:r w:rsidRPr="00162B7F">
        <w:t>(1) Đúng. CH₃COOH là acid yếu, làm quỳ tím hóa đỏ.</w:t>
      </w:r>
      <w:r w:rsidRPr="00162B7F">
        <w:br/>
        <w:t>(2) Đúng. CH₃COOH tác dụng với NaOH và Na₂CO₃.</w:t>
      </w:r>
      <w:r w:rsidRPr="00162B7F">
        <w:br/>
        <w:t>(3) Sai. CH₃COOH không phản ứng với Cu(OH)₂/NaOH khi đun nóng tạo kết tủa đỏ gạch.</w:t>
      </w:r>
      <w:r w:rsidRPr="00162B7F">
        <w:br/>
        <w:t>(4) Sai. CH₃COOH có nhiệt độ sôi cao hơn ethanol.</w:t>
      </w:r>
    </w:p>
    <w:p w14:paraId="117DF6CB" w14:textId="77777777" w:rsidR="00162B7F" w:rsidRPr="00162B7F" w:rsidRDefault="00162B7F" w:rsidP="00162B7F">
      <w:pPr>
        <w:spacing w:before="100" w:beforeAutospacing="1" w:after="100" w:afterAutospacing="1"/>
      </w:pPr>
      <w:r w:rsidRPr="00162B7F">
        <w:t>Các phát biểu đúng là (1), (2).</w:t>
      </w:r>
    </w:p>
    <w:p w14:paraId="4ECEF2AD" w14:textId="77777777" w:rsidR="00162B7F" w:rsidRPr="00162B7F" w:rsidRDefault="00162B7F" w:rsidP="00162B7F">
      <w:pPr>
        <w:spacing w:before="100" w:beforeAutospacing="1" w:after="100" w:afterAutospacing="1"/>
      </w:pPr>
      <w:r w:rsidRPr="00162B7F">
        <w:rPr>
          <w:b/>
          <w:bCs/>
        </w:rPr>
        <w:t>Đáp án: 12.</w:t>
      </w:r>
    </w:p>
    <w:p w14:paraId="76342EE7" w14:textId="26DEDCF2" w:rsidR="00162B7F" w:rsidRPr="00162B7F" w:rsidRDefault="00162B7F" w:rsidP="00162B7F">
      <w:pPr>
        <w:spacing w:before="100" w:beforeAutospacing="1" w:after="100" w:afterAutospacing="1"/>
        <w:outlineLvl w:val="1"/>
        <w:rPr>
          <w:b/>
          <w:bCs/>
        </w:rPr>
      </w:pPr>
      <w:r w:rsidRPr="00162B7F">
        <w:rPr>
          <w:b/>
          <w:bCs/>
        </w:rPr>
        <w:t>Câu 5</w:t>
      </w:r>
    </w:p>
    <w:p w14:paraId="4AF83EB1" w14:textId="77777777" w:rsidR="00162B7F" w:rsidRPr="00162B7F" w:rsidRDefault="00162B7F" w:rsidP="00162B7F">
      <w:pPr>
        <w:spacing w:before="100" w:beforeAutospacing="1" w:after="100" w:afterAutospacing="1"/>
      </w:pPr>
      <w:r w:rsidRPr="00162B7F">
        <w:t>Peptide Gly–Ala–Glu được tạo từ 3 amino acid:</w:t>
      </w:r>
    </w:p>
    <w:p w14:paraId="3089DFFF" w14:textId="77777777" w:rsidR="00162B7F" w:rsidRPr="00162B7F" w:rsidRDefault="00162B7F" w:rsidP="00162B7F">
      <w:pPr>
        <w:numPr>
          <w:ilvl w:val="0"/>
          <w:numId w:val="2"/>
        </w:numPr>
        <w:spacing w:before="100" w:beforeAutospacing="1" w:after="100" w:afterAutospacing="1"/>
      </w:pPr>
      <w:r w:rsidRPr="00162B7F">
        <w:t xml:space="preserve">Glycine có 2 nguyên tử O. </w:t>
      </w:r>
    </w:p>
    <w:p w14:paraId="34630F5B" w14:textId="77777777" w:rsidR="00162B7F" w:rsidRPr="00162B7F" w:rsidRDefault="00162B7F" w:rsidP="00162B7F">
      <w:pPr>
        <w:numPr>
          <w:ilvl w:val="0"/>
          <w:numId w:val="2"/>
        </w:numPr>
        <w:spacing w:before="100" w:beforeAutospacing="1" w:after="100" w:afterAutospacing="1"/>
      </w:pPr>
      <w:r w:rsidRPr="00162B7F">
        <w:t xml:space="preserve">Alanine có 2 nguyên tử O. </w:t>
      </w:r>
    </w:p>
    <w:p w14:paraId="5750E81B" w14:textId="77777777" w:rsidR="00162B7F" w:rsidRPr="00162B7F" w:rsidRDefault="00162B7F" w:rsidP="00162B7F">
      <w:pPr>
        <w:numPr>
          <w:ilvl w:val="0"/>
          <w:numId w:val="2"/>
        </w:numPr>
        <w:spacing w:before="100" w:beforeAutospacing="1" w:after="100" w:afterAutospacing="1"/>
      </w:pPr>
      <w:r w:rsidRPr="00162B7F">
        <w:t xml:space="preserve">Glutamic acid có 4 nguyên tử O. </w:t>
      </w:r>
    </w:p>
    <w:p w14:paraId="55E529AD" w14:textId="77777777" w:rsidR="00162B7F" w:rsidRPr="00162B7F" w:rsidRDefault="00162B7F" w:rsidP="00162B7F">
      <w:pPr>
        <w:spacing w:before="100" w:beforeAutospacing="1" w:after="100" w:afterAutospacing="1"/>
      </w:pPr>
      <w:r w:rsidRPr="00162B7F">
        <w:t>Tổng ban đầu: 2 + 2 + 4 = 8 nguyên tử O.</w:t>
      </w:r>
    </w:p>
    <w:p w14:paraId="537CB1D4" w14:textId="77777777" w:rsidR="00162B7F" w:rsidRPr="00162B7F" w:rsidRDefault="00162B7F" w:rsidP="00162B7F">
      <w:pPr>
        <w:spacing w:before="100" w:beforeAutospacing="1" w:after="100" w:afterAutospacing="1"/>
      </w:pPr>
      <w:r w:rsidRPr="00162B7F">
        <w:t>Tạo tripeptide có 2 liên kết peptide, tức tách 2 phân tử H₂O, làm giảm 2 nguyên tử O.</w:t>
      </w:r>
    </w:p>
    <w:p w14:paraId="71BF0600" w14:textId="77777777" w:rsidR="00162B7F" w:rsidRPr="00162B7F" w:rsidRDefault="00162B7F" w:rsidP="00162B7F">
      <w:pPr>
        <w:spacing w:before="100" w:beforeAutospacing="1" w:after="100" w:afterAutospacing="1"/>
      </w:pPr>
      <w:r w:rsidRPr="00162B7F">
        <w:t>Số nguyên tử oxygen còn lại:</w:t>
      </w:r>
      <w:r w:rsidRPr="00162B7F">
        <w:br/>
        <w:t>8 − 2 = 6.</w:t>
      </w:r>
    </w:p>
    <w:p w14:paraId="6FDE4C15" w14:textId="77777777" w:rsidR="00162B7F" w:rsidRPr="00162B7F" w:rsidRDefault="00162B7F" w:rsidP="00162B7F">
      <w:pPr>
        <w:spacing w:before="100" w:beforeAutospacing="1" w:after="100" w:afterAutospacing="1"/>
      </w:pPr>
      <w:r w:rsidRPr="00162B7F">
        <w:rPr>
          <w:b/>
          <w:bCs/>
        </w:rPr>
        <w:lastRenderedPageBreak/>
        <w:t>Đáp án: 6.</w:t>
      </w:r>
    </w:p>
    <w:p w14:paraId="5FB82583" w14:textId="7440AA9D" w:rsidR="00162B7F" w:rsidRPr="00162B7F" w:rsidRDefault="00162B7F" w:rsidP="00162B7F">
      <w:pPr>
        <w:spacing w:before="100" w:beforeAutospacing="1" w:after="100" w:afterAutospacing="1"/>
        <w:outlineLvl w:val="1"/>
        <w:rPr>
          <w:b/>
          <w:bCs/>
        </w:rPr>
      </w:pPr>
      <w:r w:rsidRPr="00162B7F">
        <w:rPr>
          <w:b/>
          <w:bCs/>
        </w:rPr>
        <w:t>Câu 6</w:t>
      </w:r>
    </w:p>
    <w:p w14:paraId="3683FF29" w14:textId="77777777" w:rsidR="00162B7F" w:rsidRPr="00162B7F" w:rsidRDefault="00162B7F" w:rsidP="00162B7F">
      <w:pPr>
        <w:spacing w:before="100" w:beforeAutospacing="1" w:after="100" w:afterAutospacing="1"/>
      </w:pPr>
      <w:r w:rsidRPr="00162B7F">
        <w:t>Số viên thuốc:</w:t>
      </w:r>
      <w:r w:rsidRPr="00162B7F">
        <w:br/>
        <w:t>1000 · 10 · 12 = 120000 viên.</w:t>
      </w:r>
    </w:p>
    <w:p w14:paraId="00E0A94E" w14:textId="77777777" w:rsidR="00162B7F" w:rsidRPr="00162B7F" w:rsidRDefault="00162B7F" w:rsidP="00162B7F">
      <w:pPr>
        <w:spacing w:before="100" w:beforeAutospacing="1" w:after="100" w:afterAutospacing="1"/>
      </w:pPr>
      <w:r w:rsidRPr="00162B7F">
        <w:t>Mỗi viên chứa 1500 mg = 1,5 g glucosamine hydrochloride.</w:t>
      </w:r>
      <w:r w:rsidRPr="00162B7F">
        <w:br/>
        <w:t>Khối lượng sản phẩm cần sản xuất:</w:t>
      </w:r>
      <w:r w:rsidRPr="00162B7F">
        <w:br/>
        <w:t>120000 · 1,5 = 180000 g = 180 kg.</w:t>
      </w:r>
    </w:p>
    <w:p w14:paraId="45CBCDE8" w14:textId="77777777" w:rsidR="00162B7F" w:rsidRPr="00162B7F" w:rsidRDefault="00162B7F" w:rsidP="00162B7F">
      <w:pPr>
        <w:spacing w:before="100" w:beforeAutospacing="1" w:after="100" w:afterAutospacing="1"/>
      </w:pPr>
      <w:r w:rsidRPr="00162B7F">
        <w:t>Mắt xích chitin có công thức C₈H₁₃NO₅, M = 203.</w:t>
      </w:r>
      <w:r w:rsidRPr="00162B7F">
        <w:br/>
        <w:t>Glucosamine hydrochloride có M = 215,5.</w:t>
      </w:r>
    </w:p>
    <w:p w14:paraId="36A71C71" w14:textId="77777777" w:rsidR="00162B7F" w:rsidRPr="00162B7F" w:rsidRDefault="00162B7F" w:rsidP="00162B7F">
      <w:pPr>
        <w:spacing w:before="100" w:beforeAutospacing="1" w:after="100" w:afterAutospacing="1"/>
      </w:pPr>
      <w:r w:rsidRPr="00162B7F">
        <w:t>Theo sơ đồ, 1 mắt xích chitin tạo 1 phân tử glucosamine hydrochloride.</w:t>
      </w:r>
      <w:r w:rsidRPr="00162B7F">
        <w:br/>
        <w:t>Khối lượng chitin lý thuyết cần dùng:</w:t>
      </w:r>
      <w:r w:rsidRPr="00162B7F">
        <w:br/>
        <w:t>m = 180 · 203 : 215,5 ≈ 169,51 kg.</w:t>
      </w:r>
    </w:p>
    <w:p w14:paraId="43FAF437" w14:textId="77777777" w:rsidR="00162B7F" w:rsidRPr="00162B7F" w:rsidRDefault="00162B7F" w:rsidP="00162B7F">
      <w:pPr>
        <w:spacing w:before="100" w:beforeAutospacing="1" w:after="100" w:afterAutospacing="1"/>
      </w:pPr>
      <w:r w:rsidRPr="00162B7F">
        <w:t>Hiệu suất điều chế chỉ đạt 40% nên khối lượng chitin thực tế:</w:t>
      </w:r>
      <w:r w:rsidRPr="00162B7F">
        <w:br/>
        <w:t>m = 169,51 : 0,40 ≈ 423,78 kg.</w:t>
      </w:r>
    </w:p>
    <w:p w14:paraId="0D77C1AB" w14:textId="77777777" w:rsidR="00162B7F" w:rsidRPr="00162B7F" w:rsidRDefault="00162B7F" w:rsidP="00162B7F">
      <w:pPr>
        <w:spacing w:before="100" w:beforeAutospacing="1" w:after="100" w:afterAutospacing="1"/>
      </w:pPr>
      <w:r w:rsidRPr="00162B7F">
        <w:t>Vỏ tôm chứa 28% chitin nên khối lượng vỏ tôm cần dùng:</w:t>
      </w:r>
      <w:r w:rsidRPr="00162B7F">
        <w:br/>
        <w:t>m = 423,78 : 0,28 ≈ 1513,5 kg.</w:t>
      </w:r>
    </w:p>
    <w:p w14:paraId="464D6EE0" w14:textId="77777777" w:rsidR="00162B7F" w:rsidRPr="00162B7F" w:rsidRDefault="00162B7F" w:rsidP="00162B7F">
      <w:pPr>
        <w:spacing w:before="100" w:beforeAutospacing="1" w:after="100" w:afterAutospacing="1"/>
      </w:pPr>
      <w:r w:rsidRPr="00162B7F">
        <w:t xml:space="preserve">Làm tròn đến hàng đơn vị: </w:t>
      </w:r>
      <w:r w:rsidRPr="00162B7F">
        <w:rPr>
          <w:b/>
          <w:bCs/>
        </w:rPr>
        <w:t>1514 kg</w:t>
      </w:r>
      <w:r w:rsidRPr="00162B7F">
        <w:t>.</w:t>
      </w:r>
    </w:p>
    <w:p w14:paraId="7B67AE8E" w14:textId="77777777" w:rsidR="00162B7F" w:rsidRPr="00162B7F" w:rsidRDefault="00162B7F" w:rsidP="00162B7F">
      <w:pPr>
        <w:spacing w:before="100" w:beforeAutospacing="1" w:after="100" w:afterAutospacing="1"/>
      </w:pPr>
      <w:r w:rsidRPr="00162B7F">
        <w:rPr>
          <w:b/>
          <w:bCs/>
        </w:rPr>
        <w:t>Đáp án: 1514.</w:t>
      </w:r>
    </w:p>
    <w:p w14:paraId="7AC2FB57" w14:textId="3E19B5FE" w:rsidR="00162B7F" w:rsidRPr="00162B7F" w:rsidRDefault="00162B7F" w:rsidP="00162B7F">
      <w:pPr>
        <w:jc w:val="center"/>
        <w:rPr>
          <w:b/>
          <w:color w:val="000000" w:themeColor="text1"/>
        </w:rPr>
      </w:pPr>
    </w:p>
    <w:sectPr w:rsidR="00162B7F" w:rsidRPr="00162B7F" w:rsidSect="009D7136">
      <w:headerReference w:type="default" r:id="rId26"/>
      <w:footerReference w:type="default" r:id="rId27"/>
      <w:pgSz w:w="11907" w:h="16840" w:code="9"/>
      <w:pgMar w:top="284" w:right="567" w:bottom="454" w:left="1134" w:header="284" w:footer="15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1043DD" w14:textId="77777777" w:rsidR="00D805B6" w:rsidRDefault="00D805B6">
      <w:r>
        <w:separator/>
      </w:r>
    </w:p>
  </w:endnote>
  <w:endnote w:type="continuationSeparator" w:id="0">
    <w:p w14:paraId="16B69CF9" w14:textId="77777777" w:rsidR="00D805B6" w:rsidRDefault="00D80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DCC28" w14:textId="6C0F013E" w:rsidR="009D7136" w:rsidRPr="009D7136" w:rsidRDefault="009D7136" w:rsidP="009D7136">
    <w:pPr>
      <w:widowControl w:val="0"/>
      <w:tabs>
        <w:tab w:val="center" w:pos="4680"/>
        <w:tab w:val="right" w:pos="9360"/>
        <w:tab w:val="right" w:pos="10348"/>
      </w:tabs>
      <w:spacing w:before="120" w:after="120"/>
      <w:rPr>
        <w:rFonts w:eastAsia="SimSun"/>
        <w:color w:val="000000"/>
        <w:kern w:val="2"/>
        <w:lang w:eastAsia="zh-CN"/>
      </w:rPr>
    </w:pPr>
    <w:r w:rsidRPr="009D7136">
      <w:rPr>
        <w:rFonts w:eastAsia="SimSun"/>
        <w:b/>
        <w:color w:val="000000"/>
        <w:kern w:val="2"/>
        <w:lang w:val="nl-NL" w:eastAsia="zh-CN"/>
      </w:rPr>
      <w:t xml:space="preserve">                                                                     </w:t>
    </w:r>
    <w:r w:rsidRPr="009D7136">
      <w:rPr>
        <w:rFonts w:eastAsia="SimSun"/>
        <w:b/>
        <w:color w:val="00B0F0"/>
        <w:kern w:val="2"/>
        <w:lang w:val="nl-NL" w:eastAsia="zh-CN"/>
      </w:rPr>
      <w:t>thuvienhoclieu</w:t>
    </w:r>
    <w:r w:rsidRPr="009D7136">
      <w:rPr>
        <w:rFonts w:eastAsia="SimSun"/>
        <w:b/>
        <w:color w:val="FF0000"/>
        <w:kern w:val="2"/>
        <w:lang w:val="nl-NL" w:eastAsia="zh-CN"/>
      </w:rPr>
      <w:t xml:space="preserve">.com </w:t>
    </w:r>
    <w:r w:rsidRPr="009D7136">
      <w:rPr>
        <w:rFonts w:eastAsia="SimSun"/>
        <w:b/>
        <w:color w:val="000000"/>
        <w:kern w:val="2"/>
        <w:lang w:eastAsia="zh-CN"/>
      </w:rPr>
      <w:t xml:space="preserve">                                </w:t>
    </w:r>
    <w:r w:rsidRPr="009D7136">
      <w:rPr>
        <w:rFonts w:eastAsia="SimSun"/>
        <w:b/>
        <w:color w:val="FF0000"/>
        <w:kern w:val="2"/>
        <w:lang w:eastAsia="zh-CN"/>
      </w:rPr>
      <w:t>Trang</w:t>
    </w:r>
    <w:r w:rsidRPr="009D7136">
      <w:rPr>
        <w:rFonts w:eastAsia="SimSun"/>
        <w:b/>
        <w:color w:val="0070C0"/>
        <w:kern w:val="2"/>
        <w:lang w:eastAsia="zh-CN"/>
      </w:rPr>
      <w:t xml:space="preserve"> </w:t>
    </w:r>
    <w:r w:rsidRPr="009D7136">
      <w:rPr>
        <w:rFonts w:eastAsia="SimSun"/>
        <w:b/>
        <w:color w:val="0070C0"/>
        <w:kern w:val="2"/>
        <w:lang w:eastAsia="zh-CN"/>
      </w:rPr>
      <w:fldChar w:fldCharType="begin"/>
    </w:r>
    <w:r w:rsidRPr="009D7136">
      <w:rPr>
        <w:rFonts w:eastAsia="SimSun"/>
        <w:b/>
        <w:color w:val="0070C0"/>
        <w:kern w:val="2"/>
        <w:lang w:eastAsia="zh-CN"/>
      </w:rPr>
      <w:instrText xml:space="preserve"> PAGE   \* MERGEFORMAT </w:instrText>
    </w:r>
    <w:r w:rsidRPr="009D7136">
      <w:rPr>
        <w:rFonts w:eastAsia="SimSun"/>
        <w:b/>
        <w:color w:val="0070C0"/>
        <w:kern w:val="2"/>
        <w:lang w:eastAsia="zh-CN"/>
      </w:rPr>
      <w:fldChar w:fldCharType="separate"/>
    </w:r>
    <w:r>
      <w:rPr>
        <w:rFonts w:eastAsia="SimSun"/>
        <w:b/>
        <w:noProof/>
        <w:color w:val="0070C0"/>
        <w:kern w:val="2"/>
        <w:lang w:eastAsia="zh-CN"/>
      </w:rPr>
      <w:t>10</w:t>
    </w:r>
    <w:r w:rsidRPr="009D7136">
      <w:rPr>
        <w:rFonts w:eastAsia="SimSun"/>
        <w:b/>
        <w:color w:val="0070C0"/>
        <w:kern w:val="2"/>
        <w:lang w:eastAsia="zh-CN"/>
      </w:rPr>
      <w:fldChar w:fldCharType="end"/>
    </w:r>
    <w:r w:rsidRPr="009D7136">
      <w:rPr>
        <w:rFonts w:eastAsia="SimSun"/>
        <w:b/>
        <w:color w:val="0070C0"/>
        <w:kern w:val="2"/>
        <w:lang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B64756" w14:textId="77777777" w:rsidR="00D805B6" w:rsidRDefault="00D805B6">
      <w:r>
        <w:separator/>
      </w:r>
    </w:p>
  </w:footnote>
  <w:footnote w:type="continuationSeparator" w:id="0">
    <w:p w14:paraId="40C738E8" w14:textId="77777777" w:rsidR="00D805B6" w:rsidRDefault="00D805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B8656" w14:textId="77777777" w:rsidR="009D7136" w:rsidRPr="009D7136" w:rsidRDefault="009D7136" w:rsidP="009D7136">
    <w:pPr>
      <w:widowControl w:val="0"/>
      <w:tabs>
        <w:tab w:val="center" w:pos="4513"/>
        <w:tab w:val="right" w:pos="9026"/>
      </w:tabs>
      <w:autoSpaceDE w:val="0"/>
      <w:autoSpaceDN w:val="0"/>
      <w:jc w:val="center"/>
      <w:rPr>
        <w:sz w:val="22"/>
        <w:szCs w:val="22"/>
        <w:lang w:val="vi"/>
      </w:rPr>
    </w:pPr>
    <w:r w:rsidRPr="009D7136">
      <w:rPr>
        <w:rFonts w:eastAsia="Calibri"/>
        <w:b/>
        <w:color w:val="00B0F0"/>
        <w:lang w:val="nl-NL"/>
      </w:rPr>
      <w:t>thuvienhoclieu</w:t>
    </w:r>
    <w:r w:rsidRPr="009D7136">
      <w:rPr>
        <w:rFonts w:eastAsia="Calibri"/>
        <w:b/>
        <w:color w:val="FF0000"/>
        <w:lang w:val="nl-NL"/>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942E9"/>
    <w:multiLevelType w:val="multilevel"/>
    <w:tmpl w:val="64DCD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7740B6"/>
    <w:multiLevelType w:val="multilevel"/>
    <w:tmpl w:val="89C25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F8C"/>
    <w:rsid w:val="00072822"/>
    <w:rsid w:val="000B7369"/>
    <w:rsid w:val="000D0297"/>
    <w:rsid w:val="000E3CAF"/>
    <w:rsid w:val="0010067C"/>
    <w:rsid w:val="00103598"/>
    <w:rsid w:val="00123BAE"/>
    <w:rsid w:val="00126BF6"/>
    <w:rsid w:val="00134E08"/>
    <w:rsid w:val="00162B7F"/>
    <w:rsid w:val="001946F9"/>
    <w:rsid w:val="001A033C"/>
    <w:rsid w:val="00257818"/>
    <w:rsid w:val="00282940"/>
    <w:rsid w:val="00337152"/>
    <w:rsid w:val="0039359D"/>
    <w:rsid w:val="00402C2B"/>
    <w:rsid w:val="004861F2"/>
    <w:rsid w:val="0056152C"/>
    <w:rsid w:val="0057111B"/>
    <w:rsid w:val="006014FB"/>
    <w:rsid w:val="006150AA"/>
    <w:rsid w:val="0063720A"/>
    <w:rsid w:val="006F3F6A"/>
    <w:rsid w:val="007419DC"/>
    <w:rsid w:val="0077085A"/>
    <w:rsid w:val="007E2739"/>
    <w:rsid w:val="008179E2"/>
    <w:rsid w:val="00834F63"/>
    <w:rsid w:val="008710D1"/>
    <w:rsid w:val="00891DB8"/>
    <w:rsid w:val="00893632"/>
    <w:rsid w:val="00895643"/>
    <w:rsid w:val="008F24EF"/>
    <w:rsid w:val="008F4704"/>
    <w:rsid w:val="00914D5E"/>
    <w:rsid w:val="00951906"/>
    <w:rsid w:val="00961BD5"/>
    <w:rsid w:val="0097123E"/>
    <w:rsid w:val="00976BD8"/>
    <w:rsid w:val="009A04AB"/>
    <w:rsid w:val="009D7136"/>
    <w:rsid w:val="009E4061"/>
    <w:rsid w:val="00A20158"/>
    <w:rsid w:val="00AD67D7"/>
    <w:rsid w:val="00AE5374"/>
    <w:rsid w:val="00B255B0"/>
    <w:rsid w:val="00B32C89"/>
    <w:rsid w:val="00B50F8C"/>
    <w:rsid w:val="00B71D63"/>
    <w:rsid w:val="00B81DD2"/>
    <w:rsid w:val="00B85182"/>
    <w:rsid w:val="00BC2E4F"/>
    <w:rsid w:val="00BC577C"/>
    <w:rsid w:val="00BD6B27"/>
    <w:rsid w:val="00C30BE4"/>
    <w:rsid w:val="00C61068"/>
    <w:rsid w:val="00C94899"/>
    <w:rsid w:val="00CD4EA2"/>
    <w:rsid w:val="00CE4FD5"/>
    <w:rsid w:val="00D74806"/>
    <w:rsid w:val="00D805B6"/>
    <w:rsid w:val="00DD125D"/>
    <w:rsid w:val="00E37886"/>
    <w:rsid w:val="00E61019"/>
    <w:rsid w:val="00F56DED"/>
    <w:rsid w:val="00FF6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748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162B7F"/>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162B7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50F8C"/>
    <w:pPr>
      <w:tabs>
        <w:tab w:val="center" w:pos="4320"/>
        <w:tab w:val="right" w:pos="8640"/>
      </w:tabs>
    </w:pPr>
  </w:style>
  <w:style w:type="paragraph" w:styleId="Footer">
    <w:name w:val="footer"/>
    <w:basedOn w:val="Normal"/>
    <w:link w:val="FooterChar"/>
    <w:uiPriority w:val="99"/>
    <w:rsid w:val="00B50F8C"/>
    <w:pPr>
      <w:tabs>
        <w:tab w:val="center" w:pos="4320"/>
        <w:tab w:val="right" w:pos="8640"/>
      </w:tabs>
    </w:pPr>
  </w:style>
  <w:style w:type="character" w:styleId="PageNumber">
    <w:name w:val="page number"/>
    <w:basedOn w:val="DefaultParagraphFont"/>
    <w:uiPriority w:val="99"/>
    <w:rsid w:val="00B50F8C"/>
  </w:style>
  <w:style w:type="character" w:customStyle="1" w:styleId="HeaderChar">
    <w:name w:val="Header Char"/>
    <w:link w:val="Header"/>
    <w:uiPriority w:val="99"/>
    <w:rsid w:val="0057111B"/>
    <w:rPr>
      <w:sz w:val="24"/>
      <w:szCs w:val="24"/>
    </w:rPr>
  </w:style>
  <w:style w:type="character" w:customStyle="1" w:styleId="FooterChar">
    <w:name w:val="Footer Char"/>
    <w:link w:val="Footer"/>
    <w:uiPriority w:val="99"/>
    <w:rsid w:val="0057111B"/>
    <w:rPr>
      <w:sz w:val="24"/>
      <w:szCs w:val="24"/>
    </w:rPr>
  </w:style>
  <w:style w:type="paragraph" w:styleId="BalloonText">
    <w:name w:val="Balloon Text"/>
    <w:basedOn w:val="Normal"/>
    <w:link w:val="BalloonTextChar"/>
    <w:rsid w:val="0077085A"/>
    <w:rPr>
      <w:rFonts w:ascii="Tahoma" w:hAnsi="Tahoma" w:cs="Tahoma"/>
      <w:sz w:val="16"/>
      <w:szCs w:val="16"/>
    </w:rPr>
  </w:style>
  <w:style w:type="character" w:customStyle="1" w:styleId="BalloonTextChar">
    <w:name w:val="Balloon Text Char"/>
    <w:basedOn w:val="DefaultParagraphFont"/>
    <w:link w:val="BalloonText"/>
    <w:rsid w:val="0077085A"/>
    <w:rPr>
      <w:rFonts w:ascii="Tahoma" w:hAnsi="Tahoma" w:cs="Tahoma"/>
      <w:sz w:val="16"/>
      <w:szCs w:val="16"/>
    </w:rPr>
  </w:style>
  <w:style w:type="table" w:styleId="TableGrid">
    <w:name w:val="Table Grid"/>
    <w:basedOn w:val="TableNormal"/>
    <w:rsid w:val="00961B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62B7F"/>
    <w:rPr>
      <w:b/>
      <w:bCs/>
      <w:kern w:val="36"/>
      <w:sz w:val="48"/>
      <w:szCs w:val="48"/>
    </w:rPr>
  </w:style>
  <w:style w:type="character" w:customStyle="1" w:styleId="Heading2Char">
    <w:name w:val="Heading 2 Char"/>
    <w:basedOn w:val="DefaultParagraphFont"/>
    <w:link w:val="Heading2"/>
    <w:uiPriority w:val="9"/>
    <w:rsid w:val="00162B7F"/>
    <w:rPr>
      <w:b/>
      <w:bCs/>
      <w:sz w:val="36"/>
      <w:szCs w:val="36"/>
    </w:rPr>
  </w:style>
  <w:style w:type="paragraph" w:styleId="NormalWeb">
    <w:name w:val="Normal (Web)"/>
    <w:basedOn w:val="Normal"/>
    <w:uiPriority w:val="99"/>
    <w:unhideWhenUsed/>
    <w:rsid w:val="00162B7F"/>
    <w:pPr>
      <w:spacing w:before="100" w:beforeAutospacing="1" w:after="100" w:afterAutospacing="1"/>
    </w:pPr>
  </w:style>
  <w:style w:type="character" w:styleId="Strong">
    <w:name w:val="Strong"/>
    <w:basedOn w:val="DefaultParagraphFont"/>
    <w:uiPriority w:val="22"/>
    <w:qFormat/>
    <w:rsid w:val="00162B7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162B7F"/>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162B7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50F8C"/>
    <w:pPr>
      <w:tabs>
        <w:tab w:val="center" w:pos="4320"/>
        <w:tab w:val="right" w:pos="8640"/>
      </w:tabs>
    </w:pPr>
  </w:style>
  <w:style w:type="paragraph" w:styleId="Footer">
    <w:name w:val="footer"/>
    <w:basedOn w:val="Normal"/>
    <w:link w:val="FooterChar"/>
    <w:uiPriority w:val="99"/>
    <w:rsid w:val="00B50F8C"/>
    <w:pPr>
      <w:tabs>
        <w:tab w:val="center" w:pos="4320"/>
        <w:tab w:val="right" w:pos="8640"/>
      </w:tabs>
    </w:pPr>
  </w:style>
  <w:style w:type="character" w:styleId="PageNumber">
    <w:name w:val="page number"/>
    <w:basedOn w:val="DefaultParagraphFont"/>
    <w:uiPriority w:val="99"/>
    <w:rsid w:val="00B50F8C"/>
  </w:style>
  <w:style w:type="character" w:customStyle="1" w:styleId="HeaderChar">
    <w:name w:val="Header Char"/>
    <w:link w:val="Header"/>
    <w:uiPriority w:val="99"/>
    <w:rsid w:val="0057111B"/>
    <w:rPr>
      <w:sz w:val="24"/>
      <w:szCs w:val="24"/>
    </w:rPr>
  </w:style>
  <w:style w:type="character" w:customStyle="1" w:styleId="FooterChar">
    <w:name w:val="Footer Char"/>
    <w:link w:val="Footer"/>
    <w:uiPriority w:val="99"/>
    <w:rsid w:val="0057111B"/>
    <w:rPr>
      <w:sz w:val="24"/>
      <w:szCs w:val="24"/>
    </w:rPr>
  </w:style>
  <w:style w:type="paragraph" w:styleId="BalloonText">
    <w:name w:val="Balloon Text"/>
    <w:basedOn w:val="Normal"/>
    <w:link w:val="BalloonTextChar"/>
    <w:rsid w:val="0077085A"/>
    <w:rPr>
      <w:rFonts w:ascii="Tahoma" w:hAnsi="Tahoma" w:cs="Tahoma"/>
      <w:sz w:val="16"/>
      <w:szCs w:val="16"/>
    </w:rPr>
  </w:style>
  <w:style w:type="character" w:customStyle="1" w:styleId="BalloonTextChar">
    <w:name w:val="Balloon Text Char"/>
    <w:basedOn w:val="DefaultParagraphFont"/>
    <w:link w:val="BalloonText"/>
    <w:rsid w:val="0077085A"/>
    <w:rPr>
      <w:rFonts w:ascii="Tahoma" w:hAnsi="Tahoma" w:cs="Tahoma"/>
      <w:sz w:val="16"/>
      <w:szCs w:val="16"/>
    </w:rPr>
  </w:style>
  <w:style w:type="table" w:styleId="TableGrid">
    <w:name w:val="Table Grid"/>
    <w:basedOn w:val="TableNormal"/>
    <w:rsid w:val="00961B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62B7F"/>
    <w:rPr>
      <w:b/>
      <w:bCs/>
      <w:kern w:val="36"/>
      <w:sz w:val="48"/>
      <w:szCs w:val="48"/>
    </w:rPr>
  </w:style>
  <w:style w:type="character" w:customStyle="1" w:styleId="Heading2Char">
    <w:name w:val="Heading 2 Char"/>
    <w:basedOn w:val="DefaultParagraphFont"/>
    <w:link w:val="Heading2"/>
    <w:uiPriority w:val="9"/>
    <w:rsid w:val="00162B7F"/>
    <w:rPr>
      <w:b/>
      <w:bCs/>
      <w:sz w:val="36"/>
      <w:szCs w:val="36"/>
    </w:rPr>
  </w:style>
  <w:style w:type="paragraph" w:styleId="NormalWeb">
    <w:name w:val="Normal (Web)"/>
    <w:basedOn w:val="Normal"/>
    <w:uiPriority w:val="99"/>
    <w:unhideWhenUsed/>
    <w:rsid w:val="00162B7F"/>
    <w:pPr>
      <w:spacing w:before="100" w:beforeAutospacing="1" w:after="100" w:afterAutospacing="1"/>
    </w:pPr>
  </w:style>
  <w:style w:type="character" w:styleId="Strong">
    <w:name w:val="Strong"/>
    <w:basedOn w:val="DefaultParagraphFont"/>
    <w:uiPriority w:val="22"/>
    <w:qFormat/>
    <w:rsid w:val="00162B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79692">
      <w:bodyDiv w:val="1"/>
      <w:marLeft w:val="0"/>
      <w:marRight w:val="0"/>
      <w:marTop w:val="0"/>
      <w:marBottom w:val="0"/>
      <w:divBdr>
        <w:top w:val="none" w:sz="0" w:space="0" w:color="auto"/>
        <w:left w:val="none" w:sz="0" w:space="0" w:color="auto"/>
        <w:bottom w:val="none" w:sz="0" w:space="0" w:color="auto"/>
        <w:right w:val="none" w:sz="0" w:space="0" w:color="auto"/>
      </w:divBdr>
    </w:div>
    <w:div w:id="586155370">
      <w:bodyDiv w:val="1"/>
      <w:marLeft w:val="0"/>
      <w:marRight w:val="0"/>
      <w:marTop w:val="0"/>
      <w:marBottom w:val="0"/>
      <w:divBdr>
        <w:top w:val="none" w:sz="0" w:space="0" w:color="auto"/>
        <w:left w:val="none" w:sz="0" w:space="0" w:color="auto"/>
        <w:bottom w:val="none" w:sz="0" w:space="0" w:color="auto"/>
        <w:right w:val="none" w:sz="0" w:space="0" w:color="auto"/>
      </w:divBdr>
    </w:div>
    <w:div w:id="1549754613">
      <w:bodyDiv w:val="1"/>
      <w:marLeft w:val="0"/>
      <w:marRight w:val="0"/>
      <w:marTop w:val="0"/>
      <w:marBottom w:val="0"/>
      <w:divBdr>
        <w:top w:val="none" w:sz="0" w:space="0" w:color="auto"/>
        <w:left w:val="none" w:sz="0" w:space="0" w:color="auto"/>
        <w:bottom w:val="none" w:sz="0" w:space="0" w:color="auto"/>
        <w:right w:val="none" w:sz="0" w:space="0" w:color="auto"/>
      </w:divBdr>
    </w:div>
    <w:div w:id="1942252258">
      <w:bodyDiv w:val="1"/>
      <w:marLeft w:val="0"/>
      <w:marRight w:val="0"/>
      <w:marTop w:val="0"/>
      <w:marBottom w:val="0"/>
      <w:divBdr>
        <w:top w:val="none" w:sz="0" w:space="0" w:color="auto"/>
        <w:left w:val="none" w:sz="0" w:space="0" w:color="auto"/>
        <w:bottom w:val="none" w:sz="0" w:space="0" w:color="auto"/>
        <w:right w:val="none" w:sz="0" w:space="0" w:color="auto"/>
      </w:divBdr>
      <w:divsChild>
        <w:div w:id="780955876">
          <w:marLeft w:val="0"/>
          <w:marRight w:val="0"/>
          <w:marTop w:val="0"/>
          <w:marBottom w:val="0"/>
          <w:divBdr>
            <w:top w:val="none" w:sz="0" w:space="0" w:color="auto"/>
            <w:left w:val="none" w:sz="0" w:space="0" w:color="auto"/>
            <w:bottom w:val="none" w:sz="0" w:space="0" w:color="auto"/>
            <w:right w:val="none" w:sz="0" w:space="0" w:color="auto"/>
          </w:divBdr>
          <w:divsChild>
            <w:div w:id="1105927288">
              <w:marLeft w:val="0"/>
              <w:marRight w:val="0"/>
              <w:marTop w:val="0"/>
              <w:marBottom w:val="0"/>
              <w:divBdr>
                <w:top w:val="none" w:sz="0" w:space="0" w:color="auto"/>
                <w:left w:val="none" w:sz="0" w:space="0" w:color="auto"/>
                <w:bottom w:val="none" w:sz="0" w:space="0" w:color="auto"/>
                <w:right w:val="none" w:sz="0" w:space="0" w:color="auto"/>
              </w:divBdr>
              <w:divsChild>
                <w:div w:id="888953297">
                  <w:marLeft w:val="0"/>
                  <w:marRight w:val="0"/>
                  <w:marTop w:val="0"/>
                  <w:marBottom w:val="0"/>
                  <w:divBdr>
                    <w:top w:val="none" w:sz="0" w:space="0" w:color="auto"/>
                    <w:left w:val="none" w:sz="0" w:space="0" w:color="auto"/>
                    <w:bottom w:val="none" w:sz="0" w:space="0" w:color="auto"/>
                    <w:right w:val="none" w:sz="0" w:space="0" w:color="auto"/>
                  </w:divBdr>
                  <w:divsChild>
                    <w:div w:id="459617925">
                      <w:marLeft w:val="0"/>
                      <w:marRight w:val="0"/>
                      <w:marTop w:val="0"/>
                      <w:marBottom w:val="0"/>
                      <w:divBdr>
                        <w:top w:val="none" w:sz="0" w:space="0" w:color="auto"/>
                        <w:left w:val="none" w:sz="0" w:space="0" w:color="auto"/>
                        <w:bottom w:val="none" w:sz="0" w:space="0" w:color="auto"/>
                        <w:right w:val="none" w:sz="0" w:space="0" w:color="auto"/>
                      </w:divBdr>
                      <w:divsChild>
                        <w:div w:id="2111389257">
                          <w:marLeft w:val="0"/>
                          <w:marRight w:val="0"/>
                          <w:marTop w:val="0"/>
                          <w:marBottom w:val="0"/>
                          <w:divBdr>
                            <w:top w:val="none" w:sz="0" w:space="0" w:color="auto"/>
                            <w:left w:val="none" w:sz="0" w:space="0" w:color="auto"/>
                            <w:bottom w:val="none" w:sz="0" w:space="0" w:color="auto"/>
                            <w:right w:val="none" w:sz="0" w:space="0" w:color="auto"/>
                          </w:divBdr>
                          <w:divsChild>
                            <w:div w:id="1510676625">
                              <w:marLeft w:val="0"/>
                              <w:marRight w:val="0"/>
                              <w:marTop w:val="0"/>
                              <w:marBottom w:val="0"/>
                              <w:divBdr>
                                <w:top w:val="none" w:sz="0" w:space="0" w:color="auto"/>
                                <w:left w:val="none" w:sz="0" w:space="0" w:color="auto"/>
                                <w:bottom w:val="none" w:sz="0" w:space="0" w:color="auto"/>
                                <w:right w:val="none" w:sz="0" w:space="0" w:color="auto"/>
                              </w:divBdr>
                              <w:divsChild>
                                <w:div w:id="408117183">
                                  <w:marLeft w:val="0"/>
                                  <w:marRight w:val="0"/>
                                  <w:marTop w:val="0"/>
                                  <w:marBottom w:val="0"/>
                                  <w:divBdr>
                                    <w:top w:val="none" w:sz="0" w:space="0" w:color="auto"/>
                                    <w:left w:val="none" w:sz="0" w:space="0" w:color="auto"/>
                                    <w:bottom w:val="none" w:sz="0" w:space="0" w:color="auto"/>
                                    <w:right w:val="none" w:sz="0" w:space="0" w:color="auto"/>
                                  </w:divBdr>
                                  <w:divsChild>
                                    <w:div w:id="82886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2.wmf"/><Relationship Id="rId18" Type="http://schemas.openxmlformats.org/officeDocument/2006/relationships/oleObject" Target="embeddings/oleObject6.bin"/><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7.wmf"/><Relationship Id="rId7" Type="http://schemas.openxmlformats.org/officeDocument/2006/relationships/endnotes" Target="endnotes.xml"/><Relationship Id="rId12" Type="http://schemas.openxmlformats.org/officeDocument/2006/relationships/oleObject" Target="embeddings/oleObject4.bin"/><Relationship Id="rId17" Type="http://schemas.openxmlformats.org/officeDocument/2006/relationships/image" Target="media/image5.wmf"/><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oleObject" Target="embeddings/oleObject7.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3.bin"/><Relationship Id="rId24"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emf"/><Relationship Id="rId28"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5.bin"/><Relationship Id="rId22" Type="http://schemas.openxmlformats.org/officeDocument/2006/relationships/oleObject" Target="embeddings/oleObject8.bin"/><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3307</Words>
  <Characters>18851</Characters>
  <Application>Microsoft Office Word</Application>
  <DocSecurity>0</DocSecurity>
  <Lines>157</Lines>
  <Paragraphs>44</Paragraphs>
  <ScaleCrop>false</ScaleCrop>
  <Company>thuvienhoclieu.com</Company>
  <LinksUpToDate>false</LinksUpToDate>
  <CharactersWithSpaces>22114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2026-06-05T13:54:00Z</dcterms:created>
  <dcterms:modified xsi:type="dcterms:W3CDTF">2026-06-05T13:55:00Z</dcterms:modified>
</cp:coreProperties>
</file>