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44" w:type="pct"/>
        <w:tblInd w:w="-142" w:type="dxa"/>
        <w:tblLook w:val="04A0" w:firstRow="1" w:lastRow="0" w:firstColumn="1" w:lastColumn="0" w:noHBand="0" w:noVBand="1"/>
      </w:tblPr>
      <w:tblGrid>
        <w:gridCol w:w="4112"/>
        <w:gridCol w:w="6493"/>
      </w:tblGrid>
      <w:tr w:rsidR="00156CBE" w:rsidRPr="006934E7" w14:paraId="4D767C56" w14:textId="77777777" w:rsidTr="007F0419">
        <w:tc>
          <w:tcPr>
            <w:tcW w:w="4026" w:type="dxa"/>
          </w:tcPr>
          <w:p w14:paraId="296F1FD9" w14:textId="44D4BDAB" w:rsidR="003A6DA7" w:rsidRPr="006934E7" w:rsidRDefault="003A6DA7" w:rsidP="00156CBE">
            <w:pPr>
              <w:spacing w:after="0" w:line="240" w:lineRule="auto"/>
              <w:jc w:val="center"/>
              <w:rPr>
                <w:rFonts w:ascii="Times New Roman" w:eastAsia="Times New Roman" w:hAnsi="Times New Roman" w:cs="Times New Roman"/>
                <w:b/>
                <w:color w:val="000000" w:themeColor="text1"/>
                <w:kern w:val="0"/>
                <w14:ligatures w14:val="none"/>
              </w:rPr>
            </w:pPr>
            <w:r w:rsidRPr="006934E7">
              <w:rPr>
                <w:rFonts w:ascii="Times New Roman" w:eastAsia="Times New Roman" w:hAnsi="Times New Roman" w:cs="Times New Roman"/>
                <w:b/>
                <w:color w:val="000000" w:themeColor="text1"/>
                <w:kern w:val="0"/>
                <w14:ligatures w14:val="none"/>
              </w:rPr>
              <w:t>SỞ GD&amp;ĐT NGHỆ AN</w:t>
            </w:r>
          </w:p>
          <w:p w14:paraId="2725A02D" w14:textId="02990EAD" w:rsidR="003A6DA7" w:rsidRPr="006934E7" w:rsidRDefault="00156CBE" w:rsidP="00156CBE">
            <w:pPr>
              <w:spacing w:after="0" w:line="240" w:lineRule="auto"/>
              <w:jc w:val="center"/>
              <w:rPr>
                <w:rFonts w:ascii="Times New Roman" w:eastAsia="Times New Roman" w:hAnsi="Times New Roman" w:cs="Times New Roman"/>
                <w:b/>
                <w:color w:val="000000" w:themeColor="text1"/>
                <w:kern w:val="0"/>
                <w14:ligatures w14:val="none"/>
              </w:rPr>
            </w:pPr>
            <w:r w:rsidRPr="006934E7">
              <w:rPr>
                <w:rFonts w:ascii="Times New Roman" w:eastAsia="Times New Roman" w:hAnsi="Times New Roman" w:cs="Times New Roman"/>
                <w:b/>
                <w:color w:val="000000" w:themeColor="text1"/>
                <w:kern w:val="0"/>
                <w14:ligatures w14:val="none"/>
              </w:rPr>
              <w:t>LIÊN TRƯỜNG THPT</w:t>
            </w:r>
          </w:p>
        </w:tc>
        <w:tc>
          <w:tcPr>
            <w:tcW w:w="6357" w:type="dxa"/>
          </w:tcPr>
          <w:p w14:paraId="697EAEBE" w14:textId="45DE9DDE" w:rsidR="003A6DA7" w:rsidRPr="006934E7" w:rsidRDefault="003A6DA7" w:rsidP="00B41370">
            <w:pPr>
              <w:spacing w:after="0" w:line="240" w:lineRule="auto"/>
              <w:ind w:left="-230" w:firstLine="230"/>
              <w:jc w:val="center"/>
              <w:rPr>
                <w:rFonts w:ascii="Times New Roman" w:eastAsia="Times New Roman" w:hAnsi="Times New Roman" w:cs="Times New Roman"/>
                <w:b/>
                <w:color w:val="000000" w:themeColor="text1"/>
                <w:kern w:val="0"/>
                <w:lang w:val="vi-VN"/>
                <w14:ligatures w14:val="none"/>
              </w:rPr>
            </w:pPr>
            <w:r w:rsidRPr="006934E7">
              <w:rPr>
                <w:rFonts w:ascii="Times New Roman" w:eastAsia="Times New Roman" w:hAnsi="Times New Roman" w:cs="Times New Roman"/>
                <w:b/>
                <w:color w:val="000000" w:themeColor="text1"/>
                <w:kern w:val="0"/>
                <w14:ligatures w14:val="none"/>
              </w:rPr>
              <w:t>KỲ THI THỬ TỐT NGHIỆP THPT LẦN</w:t>
            </w:r>
            <w:r w:rsidRPr="006934E7">
              <w:rPr>
                <w:rFonts w:ascii="Times New Roman" w:eastAsia="Times New Roman" w:hAnsi="Times New Roman" w:cs="Times New Roman"/>
                <w:b/>
                <w:color w:val="000000" w:themeColor="text1"/>
                <w:kern w:val="0"/>
                <w:lang w:val="vi-VN"/>
                <w14:ligatures w14:val="none"/>
              </w:rPr>
              <w:t xml:space="preserve"> 5 -</w:t>
            </w:r>
            <w:r w:rsidR="00E32268" w:rsidRPr="006934E7">
              <w:rPr>
                <w:rFonts w:ascii="Times New Roman" w:eastAsia="Times New Roman" w:hAnsi="Times New Roman" w:cs="Times New Roman"/>
                <w:b/>
                <w:color w:val="000000" w:themeColor="text1"/>
                <w:kern w:val="0"/>
                <w:lang w:val="vi-VN"/>
                <w14:ligatures w14:val="none"/>
              </w:rPr>
              <w:t xml:space="preserve"> </w:t>
            </w:r>
            <w:r w:rsidRPr="006934E7">
              <w:rPr>
                <w:rFonts w:ascii="Times New Roman" w:eastAsia="Times New Roman" w:hAnsi="Times New Roman" w:cs="Times New Roman"/>
                <w:b/>
                <w:color w:val="000000" w:themeColor="text1"/>
                <w:kern w:val="0"/>
                <w14:ligatures w14:val="none"/>
              </w:rPr>
              <w:t>NĂM 2026</w:t>
            </w:r>
          </w:p>
          <w:p w14:paraId="3C02AB68" w14:textId="77777777" w:rsidR="003A6DA7" w:rsidRPr="006934E7" w:rsidRDefault="003A6DA7" w:rsidP="00B41370">
            <w:pPr>
              <w:spacing w:after="0" w:line="240" w:lineRule="auto"/>
              <w:jc w:val="center"/>
              <w:rPr>
                <w:rFonts w:ascii="Times New Roman" w:eastAsia="Times New Roman" w:hAnsi="Times New Roman" w:cs="Times New Roman"/>
                <w:b/>
                <w:color w:val="000000" w:themeColor="text1"/>
                <w:kern w:val="0"/>
                <w14:ligatures w14:val="none"/>
              </w:rPr>
            </w:pPr>
            <w:r w:rsidRPr="006934E7">
              <w:rPr>
                <w:rFonts w:ascii="Times New Roman" w:eastAsia="Times New Roman" w:hAnsi="Times New Roman" w:cs="Times New Roman"/>
                <w:b/>
                <w:color w:val="000000" w:themeColor="text1"/>
                <w:kern w:val="0"/>
                <w14:ligatures w14:val="none"/>
              </w:rPr>
              <w:t>Môn thi: VẬT LÍ</w:t>
            </w:r>
          </w:p>
        </w:tc>
      </w:tr>
      <w:tr w:rsidR="00156CBE" w:rsidRPr="006934E7" w14:paraId="7274FD08" w14:textId="77777777" w:rsidTr="007F0419">
        <w:tc>
          <w:tcPr>
            <w:tcW w:w="4026" w:type="dxa"/>
          </w:tcPr>
          <w:p w14:paraId="17B9FD65" w14:textId="6B533AA6" w:rsidR="003A6DA7" w:rsidRPr="006934E7" w:rsidRDefault="003A6DA7" w:rsidP="00B41370">
            <w:pPr>
              <w:spacing w:after="0" w:line="240" w:lineRule="auto"/>
              <w:rPr>
                <w:rFonts w:ascii="Times New Roman" w:eastAsia="Times New Roman" w:hAnsi="Times New Roman" w:cs="Times New Roman"/>
                <w:i/>
                <w:color w:val="000000" w:themeColor="text1"/>
                <w:kern w:val="0"/>
                <w14:ligatures w14:val="none"/>
              </w:rPr>
            </w:pPr>
            <w:r w:rsidRPr="006934E7">
              <w:rPr>
                <w:rFonts w:ascii="Times New Roman" w:eastAsia="Times New Roman" w:hAnsi="Times New Roman" w:cs="Times New Roman"/>
                <w:i/>
                <w:color w:val="000000" w:themeColor="text1"/>
                <w:kern w:val="0"/>
                <w:lang w:val="vi-VN"/>
                <w14:ligatures w14:val="none"/>
              </w:rPr>
              <w:t xml:space="preserve">              </w:t>
            </w:r>
            <w:r w:rsidRPr="006934E7">
              <w:rPr>
                <w:rFonts w:ascii="Times New Roman" w:eastAsia="Times New Roman" w:hAnsi="Times New Roman" w:cs="Times New Roman"/>
                <w:i/>
                <w:color w:val="000000" w:themeColor="text1"/>
                <w:kern w:val="0"/>
                <w14:ligatures w14:val="none"/>
              </w:rPr>
              <w:t>(Đề thi có 04 trang)</w:t>
            </w:r>
          </w:p>
        </w:tc>
        <w:tc>
          <w:tcPr>
            <w:tcW w:w="6357" w:type="dxa"/>
          </w:tcPr>
          <w:p w14:paraId="553ACB3B" w14:textId="77777777" w:rsidR="003A6DA7" w:rsidRPr="006934E7" w:rsidRDefault="003A6DA7" w:rsidP="00B41370">
            <w:pPr>
              <w:spacing w:after="0" w:line="240" w:lineRule="auto"/>
              <w:jc w:val="center"/>
              <w:rPr>
                <w:rFonts w:ascii="Times New Roman" w:eastAsia="Times New Roman" w:hAnsi="Times New Roman" w:cs="Times New Roman"/>
                <w:i/>
                <w:color w:val="000000" w:themeColor="text1"/>
                <w:kern w:val="0"/>
                <w14:ligatures w14:val="none"/>
              </w:rPr>
            </w:pPr>
            <w:r w:rsidRPr="006934E7">
              <w:rPr>
                <w:rFonts w:ascii="Times New Roman" w:eastAsia="Times New Roman" w:hAnsi="Times New Roman" w:cs="Times New Roman"/>
                <w:i/>
                <w:color w:val="000000" w:themeColor="text1"/>
                <w:kern w:val="0"/>
                <w14:ligatures w14:val="none"/>
              </w:rPr>
              <w:t>Thời gian: 50 phút (Không kể thời gian phát đề)</w:t>
            </w:r>
          </w:p>
          <w:p w14:paraId="4B937179" w14:textId="77777777" w:rsidR="003A6DA7" w:rsidRPr="006934E7" w:rsidRDefault="003A6DA7" w:rsidP="00B41370">
            <w:pPr>
              <w:spacing w:after="0" w:line="240" w:lineRule="auto"/>
              <w:jc w:val="center"/>
              <w:rPr>
                <w:rFonts w:ascii="Times New Roman" w:eastAsia="Times New Roman" w:hAnsi="Times New Roman" w:cs="Times New Roman"/>
                <w:i/>
                <w:color w:val="000000" w:themeColor="text1"/>
                <w:kern w:val="0"/>
                <w14:ligatures w14:val="none"/>
              </w:rPr>
            </w:pPr>
          </w:p>
        </w:tc>
      </w:tr>
    </w:tbl>
    <w:p w14:paraId="2E1CA4AC" w14:textId="77777777" w:rsidR="00F15DD7" w:rsidRPr="006934E7" w:rsidRDefault="00F15DD7" w:rsidP="00B41370">
      <w:pPr>
        <w:spacing w:after="0" w:line="240" w:lineRule="auto"/>
        <w:jc w:val="both"/>
        <w:rPr>
          <w:rFonts w:ascii="Times New Roman" w:hAnsi="Times New Roman" w:cs="Times New Roman"/>
          <w:bCs/>
          <w:color w:val="000000" w:themeColor="text1"/>
          <w:lang w:val="vi-VN"/>
        </w:rPr>
      </w:pPr>
      <w:bookmarkStart w:id="0" w:name="_GoBack"/>
      <w:bookmarkEnd w:id="0"/>
      <w:r w:rsidRPr="006934E7">
        <w:rPr>
          <w:rFonts w:ascii="Times New Roman" w:hAnsi="Times New Roman" w:cs="Times New Roman"/>
          <w:b/>
          <w:bCs/>
          <w:color w:val="000000" w:themeColor="text1"/>
          <w:lang w:val="vi-VN"/>
        </w:rPr>
        <w:t xml:space="preserve">PHẦN I. </w:t>
      </w:r>
      <w:r w:rsidRPr="006934E7">
        <w:rPr>
          <w:rFonts w:ascii="Times New Roman" w:hAnsi="Times New Roman" w:cs="Times New Roman"/>
          <w:bCs/>
          <w:color w:val="000000" w:themeColor="text1"/>
          <w:lang w:val="vi-VN"/>
        </w:rPr>
        <w:t>Thí sinh trả lời từ câu 1 đến câu 18. Mỗi câu hỏi thí sinh chỉ chọn một phương án.</w:t>
      </w:r>
    </w:p>
    <w:p w14:paraId="2A5B5DE6" w14:textId="024E5312" w:rsidR="00490899" w:rsidRPr="006934E7" w:rsidRDefault="00490899" w:rsidP="00B41370">
      <w:pPr>
        <w:pStyle w:val="BodyText"/>
        <w:widowControl/>
        <w:ind w:left="0"/>
        <w:mirrorIndents/>
        <w:jc w:val="both"/>
        <w:rPr>
          <w:color w:val="000000" w:themeColor="text1"/>
        </w:rPr>
      </w:pPr>
      <w:r w:rsidRPr="006934E7">
        <w:rPr>
          <w:b/>
          <w:color w:val="000000" w:themeColor="text1"/>
        </w:rPr>
        <w:t xml:space="preserve">Câu </w:t>
      </w:r>
      <w:bookmarkStart w:id="1" w:name="c1q"/>
      <w:bookmarkEnd w:id="1"/>
      <w:r w:rsidRPr="006934E7">
        <w:rPr>
          <w:b/>
          <w:color w:val="000000" w:themeColor="text1"/>
        </w:rPr>
        <w:t>1.</w:t>
      </w:r>
      <w:r w:rsidR="00EF094C" w:rsidRPr="006934E7">
        <w:rPr>
          <w:color w:val="000000" w:themeColor="text1"/>
        </w:rPr>
        <w:t xml:space="preserve"> Theo mô hình động học phân tử, </w:t>
      </w:r>
      <w:r w:rsidR="00B0454D" w:rsidRPr="006934E7">
        <w:rPr>
          <w:color w:val="000000" w:themeColor="text1"/>
          <w:lang w:val="vi-VN"/>
        </w:rPr>
        <w:t>giữa các phân tử</w:t>
      </w:r>
      <w:r w:rsidR="007F2F18" w:rsidRPr="006934E7">
        <w:rPr>
          <w:color w:val="000000" w:themeColor="text1"/>
          <w:lang w:val="vi-VN"/>
        </w:rPr>
        <w:t xml:space="preserve"> chất rắn</w:t>
      </w:r>
    </w:p>
    <w:p w14:paraId="22672DB3" w14:textId="5BD16F8E" w:rsidR="00490899" w:rsidRPr="006934E7" w:rsidRDefault="00490899" w:rsidP="00B41370">
      <w:pPr>
        <w:pStyle w:val="BodyText"/>
        <w:widowControl/>
        <w:ind w:left="0"/>
        <w:mirrorIndents/>
        <w:jc w:val="both"/>
        <w:rPr>
          <w:color w:val="000000" w:themeColor="text1"/>
        </w:rPr>
      </w:pPr>
      <w:bookmarkStart w:id="2" w:name="c1a"/>
      <w:r w:rsidRPr="006934E7">
        <w:rPr>
          <w:b/>
          <w:color w:val="000000" w:themeColor="text1"/>
        </w:rPr>
        <w:tab/>
        <w:t>A.</w:t>
      </w:r>
      <w:r w:rsidRPr="006934E7">
        <w:rPr>
          <w:color w:val="000000" w:themeColor="text1"/>
        </w:rPr>
        <w:t xml:space="preserve"> </w:t>
      </w:r>
      <w:r w:rsidR="00EF094C" w:rsidRPr="006934E7">
        <w:rPr>
          <w:color w:val="000000" w:themeColor="text1"/>
        </w:rPr>
        <w:t>chỉ tồn tại lực hút.</w:t>
      </w:r>
      <w:bookmarkStart w:id="3" w:name="c1b"/>
      <w:bookmarkEnd w:id="2"/>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Pr="006934E7">
        <w:rPr>
          <w:b/>
          <w:color w:val="000000" w:themeColor="text1"/>
        </w:rPr>
        <w:tab/>
        <w:t>B</w:t>
      </w:r>
      <w:r w:rsidRPr="006934E7">
        <w:rPr>
          <w:color w:val="000000" w:themeColor="text1"/>
        </w:rPr>
        <w:t xml:space="preserve">. </w:t>
      </w:r>
      <w:r w:rsidR="00B0454D" w:rsidRPr="006934E7">
        <w:rPr>
          <w:color w:val="000000" w:themeColor="text1"/>
        </w:rPr>
        <w:t>tồn tại cả lực hút và lực đẩy</w:t>
      </w:r>
      <w:r w:rsidR="00EF094C" w:rsidRPr="006934E7">
        <w:rPr>
          <w:color w:val="000000" w:themeColor="text1"/>
        </w:rPr>
        <w:t>.</w:t>
      </w:r>
    </w:p>
    <w:p w14:paraId="3A556CA0" w14:textId="319E7AE5" w:rsidR="00EF094C" w:rsidRPr="006934E7" w:rsidRDefault="00490899" w:rsidP="00B41370">
      <w:pPr>
        <w:pStyle w:val="BodyText"/>
        <w:widowControl/>
        <w:ind w:left="0"/>
        <w:mirrorIndents/>
        <w:jc w:val="both"/>
        <w:rPr>
          <w:color w:val="000000" w:themeColor="text1"/>
        </w:rPr>
      </w:pPr>
      <w:bookmarkStart w:id="4" w:name="c1c"/>
      <w:bookmarkEnd w:id="3"/>
      <w:r w:rsidRPr="006934E7">
        <w:rPr>
          <w:b/>
          <w:color w:val="000000" w:themeColor="text1"/>
        </w:rPr>
        <w:tab/>
        <w:t>C.</w:t>
      </w:r>
      <w:r w:rsidRPr="006934E7">
        <w:rPr>
          <w:color w:val="000000" w:themeColor="text1"/>
        </w:rPr>
        <w:t xml:space="preserve"> </w:t>
      </w:r>
      <w:r w:rsidR="00B0454D" w:rsidRPr="006934E7">
        <w:rPr>
          <w:color w:val="000000" w:themeColor="text1"/>
        </w:rPr>
        <w:t>tồn tại lực hút hoặc lực đẩy</w:t>
      </w:r>
      <w:r w:rsidR="00EF094C" w:rsidRPr="006934E7">
        <w:rPr>
          <w:color w:val="000000" w:themeColor="text1"/>
        </w:rPr>
        <w:t>.</w:t>
      </w:r>
      <w:bookmarkStart w:id="5" w:name="c1d"/>
      <w:bookmarkEnd w:id="4"/>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Pr="006934E7">
        <w:rPr>
          <w:b/>
          <w:color w:val="000000" w:themeColor="text1"/>
        </w:rPr>
        <w:tab/>
        <w:t>D.</w:t>
      </w:r>
      <w:r w:rsidRPr="006934E7">
        <w:rPr>
          <w:color w:val="000000" w:themeColor="text1"/>
        </w:rPr>
        <w:t xml:space="preserve"> </w:t>
      </w:r>
      <w:r w:rsidR="00EF094C" w:rsidRPr="006934E7">
        <w:rPr>
          <w:color w:val="000000" w:themeColor="text1"/>
        </w:rPr>
        <w:t>chỉ tồn tại lực đẩy.</w:t>
      </w:r>
    </w:p>
    <w:p w14:paraId="7337580D" w14:textId="6A5B60A5" w:rsidR="00490899" w:rsidRPr="006934E7" w:rsidRDefault="00490899" w:rsidP="00B41370">
      <w:pPr>
        <w:pStyle w:val="BodyText"/>
        <w:widowControl/>
        <w:ind w:left="0"/>
        <w:mirrorIndents/>
        <w:jc w:val="both"/>
        <w:rPr>
          <w:color w:val="000000" w:themeColor="text1"/>
          <w:spacing w:val="-5"/>
        </w:rPr>
      </w:pPr>
      <w:r w:rsidRPr="006934E7">
        <w:rPr>
          <w:b/>
          <w:color w:val="000000" w:themeColor="text1"/>
        </w:rPr>
        <w:t xml:space="preserve">Câu </w:t>
      </w:r>
      <w:bookmarkStart w:id="6" w:name="c2q"/>
      <w:bookmarkEnd w:id="6"/>
      <w:r w:rsidRPr="006934E7">
        <w:rPr>
          <w:b/>
          <w:color w:val="000000" w:themeColor="text1"/>
        </w:rPr>
        <w:t>2.</w:t>
      </w:r>
      <w:r w:rsidR="00737EE2" w:rsidRPr="006934E7">
        <w:rPr>
          <w:b/>
          <w:color w:val="000000" w:themeColor="text1"/>
        </w:rPr>
        <w:t xml:space="preserve"> </w:t>
      </w:r>
      <w:r w:rsidR="00EF094C" w:rsidRPr="006934E7">
        <w:rPr>
          <w:color w:val="000000" w:themeColor="text1"/>
        </w:rPr>
        <w:t xml:space="preserve">Nhiệt dung riêng của một chất là nhiệt lượng </w:t>
      </w:r>
      <w:r w:rsidR="00113E10" w:rsidRPr="006934E7">
        <w:rPr>
          <w:color w:val="000000" w:themeColor="text1"/>
          <w:spacing w:val="-5"/>
        </w:rPr>
        <w:t>cần truyền cho</w:t>
      </w:r>
    </w:p>
    <w:p w14:paraId="6B00BA50" w14:textId="7E8E5C0B" w:rsidR="00490899" w:rsidRPr="006934E7" w:rsidRDefault="00490899" w:rsidP="00B41370">
      <w:pPr>
        <w:pStyle w:val="BodyText"/>
        <w:widowControl/>
        <w:tabs>
          <w:tab w:val="left" w:pos="283"/>
          <w:tab w:val="left" w:pos="5386"/>
        </w:tabs>
        <w:ind w:left="0"/>
        <w:mirrorIndents/>
        <w:jc w:val="both"/>
        <w:rPr>
          <w:b/>
          <w:color w:val="000000" w:themeColor="text1"/>
          <w:spacing w:val="27"/>
        </w:rPr>
      </w:pPr>
      <w:bookmarkStart w:id="7" w:name="c2a"/>
      <w:bookmarkEnd w:id="5"/>
      <w:r w:rsidRPr="006934E7">
        <w:rPr>
          <w:b/>
          <w:color w:val="000000" w:themeColor="text1"/>
        </w:rPr>
        <w:tab/>
        <w:t>A.</w:t>
      </w:r>
      <w:r w:rsidRPr="006934E7">
        <w:rPr>
          <w:color w:val="000000" w:themeColor="text1"/>
          <w:spacing w:val="-5"/>
        </w:rPr>
        <w:t xml:space="preserve"> </w:t>
      </w:r>
      <w:r w:rsidR="00EF094C" w:rsidRPr="006934E7">
        <w:rPr>
          <w:color w:val="000000" w:themeColor="text1"/>
        </w:rPr>
        <w:t>1</w:t>
      </w:r>
      <w:r w:rsidR="00EF094C" w:rsidRPr="006934E7">
        <w:rPr>
          <w:color w:val="000000" w:themeColor="text1"/>
          <w:spacing w:val="-3"/>
        </w:rPr>
        <w:t xml:space="preserve"> </w:t>
      </w:r>
      <w:r w:rsidR="00EF094C" w:rsidRPr="006934E7">
        <w:rPr>
          <w:color w:val="000000" w:themeColor="text1"/>
        </w:rPr>
        <w:t>phân</w:t>
      </w:r>
      <w:r w:rsidR="00EF094C" w:rsidRPr="006934E7">
        <w:rPr>
          <w:color w:val="000000" w:themeColor="text1"/>
          <w:spacing w:val="-3"/>
        </w:rPr>
        <w:t xml:space="preserve"> </w:t>
      </w:r>
      <w:r w:rsidR="00EF094C" w:rsidRPr="006934E7">
        <w:rPr>
          <w:color w:val="000000" w:themeColor="text1"/>
        </w:rPr>
        <w:t>tử</w:t>
      </w:r>
      <w:r w:rsidR="00EF094C" w:rsidRPr="006934E7">
        <w:rPr>
          <w:color w:val="000000" w:themeColor="text1"/>
          <w:spacing w:val="-4"/>
        </w:rPr>
        <w:t xml:space="preserve"> </w:t>
      </w:r>
      <w:r w:rsidR="00EF094C" w:rsidRPr="006934E7">
        <w:rPr>
          <w:color w:val="000000" w:themeColor="text1"/>
        </w:rPr>
        <w:t>chất</w:t>
      </w:r>
      <w:r w:rsidR="00EF094C" w:rsidRPr="006934E7">
        <w:rPr>
          <w:color w:val="000000" w:themeColor="text1"/>
          <w:spacing w:val="-3"/>
        </w:rPr>
        <w:t xml:space="preserve"> </w:t>
      </w:r>
      <w:r w:rsidR="00EF094C" w:rsidRPr="006934E7">
        <w:rPr>
          <w:color w:val="000000" w:themeColor="text1"/>
        </w:rPr>
        <w:t>đó</w:t>
      </w:r>
      <w:r w:rsidR="00EF094C" w:rsidRPr="006934E7">
        <w:rPr>
          <w:color w:val="000000" w:themeColor="text1"/>
          <w:spacing w:val="-3"/>
        </w:rPr>
        <w:t xml:space="preserve"> </w:t>
      </w:r>
      <w:r w:rsidR="00EF094C" w:rsidRPr="006934E7">
        <w:rPr>
          <w:color w:val="000000" w:themeColor="text1"/>
        </w:rPr>
        <w:t>tăng</w:t>
      </w:r>
      <w:r w:rsidR="00EF094C" w:rsidRPr="006934E7">
        <w:rPr>
          <w:color w:val="000000" w:themeColor="text1"/>
          <w:spacing w:val="-1"/>
        </w:rPr>
        <w:t xml:space="preserve"> </w:t>
      </w:r>
      <w:r w:rsidR="00EF094C" w:rsidRPr="006934E7">
        <w:rPr>
          <w:color w:val="000000" w:themeColor="text1"/>
        </w:rPr>
        <w:t>thêm</w:t>
      </w:r>
      <w:r w:rsidR="00EF094C" w:rsidRPr="006934E7">
        <w:rPr>
          <w:color w:val="000000" w:themeColor="text1"/>
          <w:spacing w:val="-2"/>
        </w:rPr>
        <w:t xml:space="preserve"> </w:t>
      </w:r>
      <w:r w:rsidR="00113E10" w:rsidRPr="006934E7">
        <w:rPr>
          <w:color w:val="000000" w:themeColor="text1"/>
        </w:rPr>
        <w:t>1</w:t>
      </w:r>
      <w:r w:rsidR="00113E10" w:rsidRPr="006934E7">
        <w:rPr>
          <w:color w:val="000000" w:themeColor="text1"/>
          <w:vertAlign w:val="superscript"/>
        </w:rPr>
        <w:t>0</w:t>
      </w:r>
      <w:r w:rsidR="00113E10" w:rsidRPr="006934E7">
        <w:rPr>
          <w:color w:val="000000" w:themeColor="text1"/>
        </w:rPr>
        <w:t>C.</w:t>
      </w:r>
      <w:bookmarkStart w:id="8" w:name="c2b"/>
      <w:bookmarkEnd w:id="7"/>
      <w:r w:rsidRPr="006934E7">
        <w:rPr>
          <w:b/>
          <w:color w:val="000000" w:themeColor="text1"/>
          <w:spacing w:val="27"/>
        </w:rPr>
        <w:tab/>
        <w:t xml:space="preserve">B. </w:t>
      </w:r>
      <w:r w:rsidR="00EF094C" w:rsidRPr="006934E7">
        <w:rPr>
          <w:color w:val="000000" w:themeColor="text1"/>
        </w:rPr>
        <w:t>1</w:t>
      </w:r>
      <w:r w:rsidR="00EF094C" w:rsidRPr="006934E7">
        <w:rPr>
          <w:color w:val="000000" w:themeColor="text1"/>
          <w:spacing w:val="-21"/>
        </w:rPr>
        <w:t xml:space="preserve"> </w:t>
      </w:r>
      <w:r w:rsidR="00EF094C" w:rsidRPr="006934E7">
        <w:rPr>
          <w:color w:val="000000" w:themeColor="text1"/>
        </w:rPr>
        <w:t>m</w:t>
      </w:r>
      <w:r w:rsidR="00EF094C" w:rsidRPr="006934E7">
        <w:rPr>
          <w:color w:val="000000" w:themeColor="text1"/>
          <w:vertAlign w:val="superscript"/>
        </w:rPr>
        <w:t>3</w:t>
      </w:r>
      <w:r w:rsidR="00EF094C" w:rsidRPr="006934E7">
        <w:rPr>
          <w:color w:val="000000" w:themeColor="text1"/>
          <w:spacing w:val="-13"/>
        </w:rPr>
        <w:t xml:space="preserve"> </w:t>
      </w:r>
      <w:r w:rsidR="00EF094C" w:rsidRPr="006934E7">
        <w:rPr>
          <w:color w:val="000000" w:themeColor="text1"/>
        </w:rPr>
        <w:t>chất</w:t>
      </w:r>
      <w:r w:rsidR="00EF094C" w:rsidRPr="006934E7">
        <w:rPr>
          <w:color w:val="000000" w:themeColor="text1"/>
          <w:spacing w:val="-3"/>
        </w:rPr>
        <w:t xml:space="preserve"> </w:t>
      </w:r>
      <w:r w:rsidR="00EF094C" w:rsidRPr="006934E7">
        <w:rPr>
          <w:color w:val="000000" w:themeColor="text1"/>
        </w:rPr>
        <w:t>đó</w:t>
      </w:r>
      <w:r w:rsidR="00EF094C" w:rsidRPr="006934E7">
        <w:rPr>
          <w:color w:val="000000" w:themeColor="text1"/>
          <w:spacing w:val="-3"/>
        </w:rPr>
        <w:t xml:space="preserve"> </w:t>
      </w:r>
      <w:r w:rsidR="00EF094C" w:rsidRPr="006934E7">
        <w:rPr>
          <w:color w:val="000000" w:themeColor="text1"/>
        </w:rPr>
        <w:t>tăng</w:t>
      </w:r>
      <w:r w:rsidR="00EF094C" w:rsidRPr="006934E7">
        <w:rPr>
          <w:color w:val="000000" w:themeColor="text1"/>
          <w:spacing w:val="-3"/>
        </w:rPr>
        <w:t xml:space="preserve"> </w:t>
      </w:r>
      <w:r w:rsidR="00EF094C" w:rsidRPr="006934E7">
        <w:rPr>
          <w:color w:val="000000" w:themeColor="text1"/>
        </w:rPr>
        <w:t>thêm</w:t>
      </w:r>
      <w:r w:rsidR="00EF094C" w:rsidRPr="006934E7">
        <w:rPr>
          <w:color w:val="000000" w:themeColor="text1"/>
          <w:spacing w:val="-4"/>
        </w:rPr>
        <w:t xml:space="preserve"> </w:t>
      </w:r>
      <w:r w:rsidR="00113E10" w:rsidRPr="006934E7">
        <w:rPr>
          <w:color w:val="000000" w:themeColor="text1"/>
        </w:rPr>
        <w:t>1</w:t>
      </w:r>
      <w:r w:rsidR="00113E10" w:rsidRPr="006934E7">
        <w:rPr>
          <w:color w:val="000000" w:themeColor="text1"/>
          <w:vertAlign w:val="superscript"/>
        </w:rPr>
        <w:t>0</w:t>
      </w:r>
      <w:r w:rsidR="00113E10" w:rsidRPr="006934E7">
        <w:rPr>
          <w:color w:val="000000" w:themeColor="text1"/>
        </w:rPr>
        <w:t>C.</w:t>
      </w:r>
    </w:p>
    <w:p w14:paraId="7DC105F2" w14:textId="766ED71B" w:rsidR="00EF094C" w:rsidRPr="006934E7" w:rsidRDefault="00490899" w:rsidP="00B41370">
      <w:pPr>
        <w:pStyle w:val="BodyText"/>
        <w:widowControl/>
        <w:tabs>
          <w:tab w:val="left" w:pos="283"/>
          <w:tab w:val="left" w:pos="5386"/>
        </w:tabs>
        <w:ind w:left="0"/>
        <w:mirrorIndents/>
        <w:jc w:val="both"/>
        <w:rPr>
          <w:b/>
          <w:color w:val="000000" w:themeColor="text1"/>
        </w:rPr>
      </w:pPr>
      <w:bookmarkStart w:id="9" w:name="c2c"/>
      <w:bookmarkEnd w:id="8"/>
      <w:r w:rsidRPr="006934E7">
        <w:rPr>
          <w:b/>
          <w:color w:val="000000" w:themeColor="text1"/>
        </w:rPr>
        <w:tab/>
        <w:t>C.</w:t>
      </w:r>
      <w:r w:rsidRPr="006934E7">
        <w:rPr>
          <w:b/>
          <w:color w:val="000000" w:themeColor="text1"/>
          <w:spacing w:val="27"/>
        </w:rPr>
        <w:t xml:space="preserve"> </w:t>
      </w:r>
      <w:r w:rsidR="00EF094C" w:rsidRPr="006934E7">
        <w:rPr>
          <w:color w:val="000000" w:themeColor="text1"/>
        </w:rPr>
        <w:t>1</w:t>
      </w:r>
      <w:r w:rsidR="00EF094C" w:rsidRPr="006934E7">
        <w:rPr>
          <w:color w:val="000000" w:themeColor="text1"/>
          <w:spacing w:val="-2"/>
        </w:rPr>
        <w:t xml:space="preserve"> </w:t>
      </w:r>
      <w:r w:rsidR="00EF094C" w:rsidRPr="006934E7">
        <w:rPr>
          <w:color w:val="000000" w:themeColor="text1"/>
        </w:rPr>
        <w:t>kg</w:t>
      </w:r>
      <w:r w:rsidR="00EF094C" w:rsidRPr="006934E7">
        <w:rPr>
          <w:color w:val="000000" w:themeColor="text1"/>
          <w:spacing w:val="-1"/>
        </w:rPr>
        <w:t xml:space="preserve"> </w:t>
      </w:r>
      <w:r w:rsidR="00EF094C" w:rsidRPr="006934E7">
        <w:rPr>
          <w:color w:val="000000" w:themeColor="text1"/>
        </w:rPr>
        <w:t>chất</w:t>
      </w:r>
      <w:r w:rsidR="00EF094C" w:rsidRPr="006934E7">
        <w:rPr>
          <w:color w:val="000000" w:themeColor="text1"/>
          <w:spacing w:val="-2"/>
        </w:rPr>
        <w:t xml:space="preserve"> </w:t>
      </w:r>
      <w:r w:rsidR="00EF094C" w:rsidRPr="006934E7">
        <w:rPr>
          <w:color w:val="000000" w:themeColor="text1"/>
        </w:rPr>
        <w:t>đó</w:t>
      </w:r>
      <w:r w:rsidR="00EF094C" w:rsidRPr="006934E7">
        <w:rPr>
          <w:color w:val="000000" w:themeColor="text1"/>
          <w:spacing w:val="-2"/>
        </w:rPr>
        <w:t xml:space="preserve"> </w:t>
      </w:r>
      <w:r w:rsidR="00EF094C" w:rsidRPr="006934E7">
        <w:rPr>
          <w:color w:val="000000" w:themeColor="text1"/>
        </w:rPr>
        <w:t>tăng</w:t>
      </w:r>
      <w:r w:rsidR="00EF094C" w:rsidRPr="006934E7">
        <w:rPr>
          <w:color w:val="000000" w:themeColor="text1"/>
          <w:spacing w:val="-1"/>
        </w:rPr>
        <w:t xml:space="preserve"> </w:t>
      </w:r>
      <w:r w:rsidR="00EF094C" w:rsidRPr="006934E7">
        <w:rPr>
          <w:color w:val="000000" w:themeColor="text1"/>
        </w:rPr>
        <w:t>thêm</w:t>
      </w:r>
      <w:r w:rsidR="00EF094C" w:rsidRPr="006934E7">
        <w:rPr>
          <w:color w:val="000000" w:themeColor="text1"/>
          <w:spacing w:val="-2"/>
        </w:rPr>
        <w:t xml:space="preserve"> </w:t>
      </w:r>
      <w:r w:rsidR="00EF094C" w:rsidRPr="006934E7">
        <w:rPr>
          <w:color w:val="000000" w:themeColor="text1"/>
        </w:rPr>
        <w:t>1</w:t>
      </w:r>
      <w:r w:rsidR="00113E10" w:rsidRPr="006934E7">
        <w:rPr>
          <w:color w:val="000000" w:themeColor="text1"/>
          <w:vertAlign w:val="superscript"/>
        </w:rPr>
        <w:t>0</w:t>
      </w:r>
      <w:r w:rsidR="00113E10" w:rsidRPr="006934E7">
        <w:rPr>
          <w:color w:val="000000" w:themeColor="text1"/>
        </w:rPr>
        <w:t>C</w:t>
      </w:r>
      <w:r w:rsidR="00EF094C" w:rsidRPr="006934E7">
        <w:rPr>
          <w:color w:val="000000" w:themeColor="text1"/>
        </w:rPr>
        <w:t>.</w:t>
      </w:r>
      <w:bookmarkStart w:id="10" w:name="c2d"/>
      <w:bookmarkEnd w:id="9"/>
      <w:r w:rsidRPr="006934E7">
        <w:rPr>
          <w:b/>
          <w:color w:val="000000" w:themeColor="text1"/>
        </w:rPr>
        <w:tab/>
        <w:t xml:space="preserve">D. </w:t>
      </w:r>
      <w:r w:rsidR="00EF094C" w:rsidRPr="006934E7">
        <w:rPr>
          <w:color w:val="000000" w:themeColor="text1"/>
        </w:rPr>
        <w:t>1</w:t>
      </w:r>
      <w:r w:rsidR="00EF094C" w:rsidRPr="006934E7">
        <w:rPr>
          <w:color w:val="000000" w:themeColor="text1"/>
          <w:spacing w:val="-2"/>
        </w:rPr>
        <w:t xml:space="preserve"> </w:t>
      </w:r>
      <w:r w:rsidR="00EF094C" w:rsidRPr="006934E7">
        <w:rPr>
          <w:color w:val="000000" w:themeColor="text1"/>
        </w:rPr>
        <w:t>mol</w:t>
      </w:r>
      <w:r w:rsidR="00EF094C" w:rsidRPr="006934E7">
        <w:rPr>
          <w:color w:val="000000" w:themeColor="text1"/>
          <w:spacing w:val="-1"/>
        </w:rPr>
        <w:t xml:space="preserve"> </w:t>
      </w:r>
      <w:r w:rsidR="00EF094C" w:rsidRPr="006934E7">
        <w:rPr>
          <w:color w:val="000000" w:themeColor="text1"/>
        </w:rPr>
        <w:t>chất</w:t>
      </w:r>
      <w:r w:rsidR="00EF094C" w:rsidRPr="006934E7">
        <w:rPr>
          <w:color w:val="000000" w:themeColor="text1"/>
          <w:spacing w:val="-1"/>
        </w:rPr>
        <w:t xml:space="preserve"> </w:t>
      </w:r>
      <w:r w:rsidR="00EF094C" w:rsidRPr="006934E7">
        <w:rPr>
          <w:color w:val="000000" w:themeColor="text1"/>
        </w:rPr>
        <w:t>đó</w:t>
      </w:r>
      <w:r w:rsidR="00EF094C" w:rsidRPr="006934E7">
        <w:rPr>
          <w:color w:val="000000" w:themeColor="text1"/>
          <w:spacing w:val="-2"/>
        </w:rPr>
        <w:t xml:space="preserve"> </w:t>
      </w:r>
      <w:r w:rsidR="00EF094C" w:rsidRPr="006934E7">
        <w:rPr>
          <w:color w:val="000000" w:themeColor="text1"/>
        </w:rPr>
        <w:t>tăng</w:t>
      </w:r>
      <w:r w:rsidR="00EF094C" w:rsidRPr="006934E7">
        <w:rPr>
          <w:color w:val="000000" w:themeColor="text1"/>
          <w:spacing w:val="-1"/>
        </w:rPr>
        <w:t xml:space="preserve"> </w:t>
      </w:r>
      <w:r w:rsidR="00EF094C" w:rsidRPr="006934E7">
        <w:rPr>
          <w:color w:val="000000" w:themeColor="text1"/>
        </w:rPr>
        <w:t>thêm</w:t>
      </w:r>
      <w:r w:rsidR="00EF094C" w:rsidRPr="006934E7">
        <w:rPr>
          <w:color w:val="000000" w:themeColor="text1"/>
          <w:spacing w:val="-2"/>
        </w:rPr>
        <w:t xml:space="preserve"> </w:t>
      </w:r>
      <w:r w:rsidR="00113E10" w:rsidRPr="006934E7">
        <w:rPr>
          <w:color w:val="000000" w:themeColor="text1"/>
        </w:rPr>
        <w:t>1</w:t>
      </w:r>
      <w:r w:rsidR="00113E10" w:rsidRPr="006934E7">
        <w:rPr>
          <w:color w:val="000000" w:themeColor="text1"/>
          <w:vertAlign w:val="superscript"/>
        </w:rPr>
        <w:t>0</w:t>
      </w:r>
      <w:r w:rsidR="00113E10" w:rsidRPr="006934E7">
        <w:rPr>
          <w:color w:val="000000" w:themeColor="text1"/>
        </w:rPr>
        <w:t>C.</w:t>
      </w:r>
    </w:p>
    <w:p w14:paraId="40F8B845" w14:textId="2638524F" w:rsidR="00490899" w:rsidRPr="006934E7" w:rsidRDefault="00490899" w:rsidP="00B41370">
      <w:pPr>
        <w:pStyle w:val="NormalWeb"/>
        <w:spacing w:before="0" w:beforeAutospacing="0" w:after="0" w:afterAutospacing="0"/>
        <w:mirrorIndents/>
        <w:jc w:val="both"/>
        <w:rPr>
          <w:color w:val="000000" w:themeColor="text1"/>
          <w:lang w:val="vi"/>
        </w:rPr>
      </w:pPr>
      <w:r w:rsidRPr="006934E7">
        <w:rPr>
          <w:b/>
          <w:bCs/>
          <w:color w:val="000000" w:themeColor="text1"/>
          <w:lang w:val="vi"/>
        </w:rPr>
        <w:t xml:space="preserve">Câu </w:t>
      </w:r>
      <w:bookmarkStart w:id="11" w:name="c3q"/>
      <w:bookmarkEnd w:id="11"/>
      <w:r w:rsidRPr="006934E7">
        <w:rPr>
          <w:b/>
          <w:bCs/>
          <w:color w:val="000000" w:themeColor="text1"/>
          <w:lang w:val="vi"/>
        </w:rPr>
        <w:t>3.</w:t>
      </w:r>
      <w:r w:rsidR="00EF094C" w:rsidRPr="006934E7">
        <w:rPr>
          <w:color w:val="000000" w:themeColor="text1"/>
          <w:lang w:val="vi"/>
        </w:rPr>
        <w:t xml:space="preserve"> Người ta thường phơi quần áo ngoài nắng và nơi có gió để quần áo nhanh khô. Hiện tượng này liên quan chủ yếu đến quá trình nào của nước?</w:t>
      </w:r>
    </w:p>
    <w:p w14:paraId="7C25E711" w14:textId="7EFA5C0C" w:rsidR="00EF094C" w:rsidRPr="006934E7" w:rsidRDefault="00490899" w:rsidP="00B41370">
      <w:pPr>
        <w:pStyle w:val="NormalWeb"/>
        <w:tabs>
          <w:tab w:val="left" w:pos="283"/>
          <w:tab w:val="left" w:pos="2835"/>
          <w:tab w:val="left" w:pos="5386"/>
          <w:tab w:val="left" w:pos="7937"/>
        </w:tabs>
        <w:spacing w:before="0" w:beforeAutospacing="0" w:after="0" w:afterAutospacing="0"/>
        <w:mirrorIndents/>
        <w:jc w:val="both"/>
        <w:rPr>
          <w:b/>
          <w:color w:val="000000" w:themeColor="text1"/>
          <w:lang w:val="vi"/>
        </w:rPr>
      </w:pPr>
      <w:bookmarkStart w:id="12" w:name="c3a"/>
      <w:bookmarkEnd w:id="10"/>
      <w:r w:rsidRPr="006934E7">
        <w:rPr>
          <w:b/>
          <w:color w:val="000000" w:themeColor="text1"/>
          <w:lang w:val="vi"/>
        </w:rPr>
        <w:tab/>
        <w:t>A.</w:t>
      </w:r>
      <w:r w:rsidRPr="006934E7">
        <w:rPr>
          <w:color w:val="000000" w:themeColor="text1"/>
          <w:lang w:val="vi"/>
        </w:rPr>
        <w:t xml:space="preserve"> </w:t>
      </w:r>
      <w:r w:rsidR="00EF094C" w:rsidRPr="006934E7">
        <w:rPr>
          <w:color w:val="000000" w:themeColor="text1"/>
          <w:lang w:val="vi"/>
        </w:rPr>
        <w:t>Ngưng tụ.</w:t>
      </w:r>
      <w:bookmarkStart w:id="13" w:name="c3b"/>
      <w:bookmarkEnd w:id="12"/>
      <w:r w:rsidRPr="006934E7">
        <w:rPr>
          <w:b/>
          <w:color w:val="000000" w:themeColor="text1"/>
          <w:lang w:val="vi"/>
        </w:rPr>
        <w:tab/>
        <w:t xml:space="preserve">B. </w:t>
      </w:r>
      <w:r w:rsidR="00EF094C" w:rsidRPr="006934E7">
        <w:rPr>
          <w:color w:val="000000" w:themeColor="text1"/>
          <w:lang w:val="vi"/>
        </w:rPr>
        <w:t>Đông đặc.</w:t>
      </w:r>
      <w:bookmarkStart w:id="14" w:name="c3c"/>
      <w:bookmarkEnd w:id="13"/>
      <w:r w:rsidRPr="006934E7">
        <w:rPr>
          <w:b/>
          <w:color w:val="000000" w:themeColor="text1"/>
          <w:lang w:val="vi"/>
        </w:rPr>
        <w:tab/>
      </w:r>
      <w:r w:rsidRPr="006934E7">
        <w:rPr>
          <w:b/>
          <w:color w:val="000000" w:themeColor="text1"/>
        </w:rPr>
        <w:t>C.</w:t>
      </w:r>
      <w:r w:rsidRPr="006934E7">
        <w:rPr>
          <w:b/>
          <w:color w:val="000000" w:themeColor="text1"/>
          <w:lang w:val="vi"/>
        </w:rPr>
        <w:t xml:space="preserve"> </w:t>
      </w:r>
      <w:r w:rsidR="00EF094C" w:rsidRPr="006934E7">
        <w:rPr>
          <w:color w:val="000000" w:themeColor="text1"/>
        </w:rPr>
        <w:t>Nóng chảy.</w:t>
      </w:r>
      <w:bookmarkStart w:id="15" w:name="c3d"/>
      <w:bookmarkEnd w:id="14"/>
      <w:r w:rsidRPr="006934E7">
        <w:rPr>
          <w:b/>
          <w:color w:val="000000" w:themeColor="text1"/>
        </w:rPr>
        <w:tab/>
        <w:t xml:space="preserve">D. </w:t>
      </w:r>
      <w:r w:rsidR="00EF094C" w:rsidRPr="006934E7">
        <w:rPr>
          <w:color w:val="000000" w:themeColor="text1"/>
        </w:rPr>
        <w:t>Bay hơi.</w:t>
      </w:r>
    </w:p>
    <w:p w14:paraId="76D454E9" w14:textId="609761D7" w:rsidR="00490899" w:rsidRPr="006934E7" w:rsidRDefault="00490899" w:rsidP="00B41370">
      <w:pPr>
        <w:pStyle w:val="NormalWeb"/>
        <w:shd w:val="clear" w:color="auto" w:fill="FFFFFF"/>
        <w:spacing w:before="0" w:beforeAutospacing="0" w:after="0" w:afterAutospacing="0"/>
        <w:mirrorIndents/>
        <w:jc w:val="both"/>
        <w:rPr>
          <w:color w:val="000000" w:themeColor="text1"/>
          <w:lang w:val="vi"/>
        </w:rPr>
      </w:pPr>
      <w:r w:rsidRPr="006934E7">
        <w:rPr>
          <w:b/>
          <w:color w:val="000000" w:themeColor="text1"/>
          <w:lang w:val="vi"/>
        </w:rPr>
        <w:t xml:space="preserve">Câu </w:t>
      </w:r>
      <w:bookmarkStart w:id="16" w:name="c4q"/>
      <w:bookmarkEnd w:id="16"/>
      <w:r w:rsidRPr="006934E7">
        <w:rPr>
          <w:b/>
          <w:color w:val="000000" w:themeColor="text1"/>
          <w:lang w:val="vi"/>
        </w:rPr>
        <w:t>4.</w:t>
      </w:r>
      <w:r w:rsidR="00113E10" w:rsidRPr="006934E7">
        <w:rPr>
          <w:b/>
          <w:color w:val="000000" w:themeColor="text1"/>
          <w:lang w:val="vi"/>
        </w:rPr>
        <w:t xml:space="preserve"> </w:t>
      </w:r>
      <w:r w:rsidR="00AF285E" w:rsidRPr="006934E7">
        <w:rPr>
          <w:color w:val="000000" w:themeColor="text1"/>
          <w:lang w:val="vi"/>
        </w:rPr>
        <w:t>Trong sinh hoạt hằng ngày, nước thường được sử dụng trong túi chườm nóng vì có khả năng giữ nhiệt lâu. Đặc điểm vật lí nào của nước giải thích cho tính chất này?</w:t>
      </w:r>
    </w:p>
    <w:p w14:paraId="26C01C01" w14:textId="45B777A6" w:rsidR="00490899" w:rsidRPr="006934E7" w:rsidRDefault="00490899" w:rsidP="00B41370">
      <w:pPr>
        <w:tabs>
          <w:tab w:val="left" w:pos="283"/>
          <w:tab w:val="left" w:pos="5386"/>
        </w:tabs>
        <w:spacing w:after="0" w:line="240" w:lineRule="auto"/>
        <w:mirrorIndents/>
        <w:jc w:val="both"/>
        <w:rPr>
          <w:rFonts w:ascii="Times New Roman" w:hAnsi="Times New Roman" w:cs="Times New Roman"/>
          <w:color w:val="000000" w:themeColor="text1"/>
          <w:lang w:val="vi"/>
        </w:rPr>
      </w:pPr>
      <w:bookmarkStart w:id="17" w:name="c4a"/>
      <w:bookmarkEnd w:id="15"/>
      <w:r w:rsidRPr="006934E7">
        <w:rPr>
          <w:rFonts w:ascii="Times New Roman" w:hAnsi="Times New Roman" w:cs="Times New Roman"/>
          <w:color w:val="000000" w:themeColor="text1"/>
          <w:lang w:val="vi"/>
        </w:rPr>
        <w:tab/>
      </w:r>
      <w:r w:rsidRPr="006934E7">
        <w:rPr>
          <w:rFonts w:ascii="Times New Roman" w:hAnsi="Times New Roman" w:cs="Times New Roman"/>
          <w:b/>
          <w:color w:val="000000" w:themeColor="text1"/>
          <w:lang w:val="vi"/>
        </w:rPr>
        <w:t>A</w:t>
      </w:r>
      <w:r w:rsidRPr="006934E7">
        <w:rPr>
          <w:rFonts w:ascii="Times New Roman" w:hAnsi="Times New Roman" w:cs="Times New Roman"/>
          <w:color w:val="000000" w:themeColor="text1"/>
          <w:lang w:val="vi"/>
        </w:rPr>
        <w:t xml:space="preserve">. </w:t>
      </w:r>
      <w:r w:rsidR="00AF285E" w:rsidRPr="006934E7">
        <w:rPr>
          <w:rFonts w:ascii="Times New Roman" w:hAnsi="Times New Roman" w:cs="Times New Roman"/>
          <w:color w:val="000000" w:themeColor="text1"/>
          <w:lang w:val="vi"/>
        </w:rPr>
        <w:t>nhiệt dung riêng của nước lớn.</w:t>
      </w:r>
      <w:bookmarkStart w:id="18" w:name="c4b"/>
      <w:bookmarkEnd w:id="17"/>
      <w:r w:rsidRPr="006934E7">
        <w:rPr>
          <w:rFonts w:ascii="Times New Roman" w:hAnsi="Times New Roman" w:cs="Times New Roman"/>
          <w:b/>
          <w:color w:val="000000" w:themeColor="text1"/>
          <w:lang w:val="vi"/>
        </w:rPr>
        <w:tab/>
        <w:t>B.</w:t>
      </w:r>
      <w:r w:rsidRPr="006934E7">
        <w:rPr>
          <w:rFonts w:ascii="Times New Roman" w:hAnsi="Times New Roman" w:cs="Times New Roman"/>
          <w:color w:val="000000" w:themeColor="text1"/>
          <w:lang w:val="vi"/>
        </w:rPr>
        <w:t xml:space="preserve"> </w:t>
      </w:r>
      <w:r w:rsidR="00AF285E" w:rsidRPr="006934E7">
        <w:rPr>
          <w:rFonts w:ascii="Times New Roman" w:hAnsi="Times New Roman" w:cs="Times New Roman"/>
          <w:color w:val="000000" w:themeColor="text1"/>
          <w:lang w:val="vi"/>
        </w:rPr>
        <w:t>nhiệt độ sôi của nước cao.</w:t>
      </w:r>
    </w:p>
    <w:p w14:paraId="2BA4883B" w14:textId="452EED90" w:rsidR="00AF285E" w:rsidRPr="006934E7" w:rsidRDefault="00490899" w:rsidP="00B41370">
      <w:pPr>
        <w:tabs>
          <w:tab w:val="left" w:pos="283"/>
          <w:tab w:val="left" w:pos="5386"/>
        </w:tabs>
        <w:spacing w:after="0" w:line="240" w:lineRule="auto"/>
        <w:mirrorIndents/>
        <w:jc w:val="both"/>
        <w:rPr>
          <w:rFonts w:ascii="Times New Roman" w:hAnsi="Times New Roman" w:cs="Times New Roman"/>
          <w:color w:val="000000" w:themeColor="text1"/>
          <w:lang w:val="vi"/>
        </w:rPr>
      </w:pPr>
      <w:bookmarkStart w:id="19" w:name="c4c"/>
      <w:bookmarkEnd w:id="18"/>
      <w:r w:rsidRPr="006934E7">
        <w:rPr>
          <w:rFonts w:ascii="Times New Roman" w:hAnsi="Times New Roman" w:cs="Times New Roman"/>
          <w:b/>
          <w:color w:val="000000" w:themeColor="text1"/>
          <w:lang w:val="vi"/>
        </w:rPr>
        <w:tab/>
        <w:t>C.</w:t>
      </w:r>
      <w:r w:rsidRPr="006934E7">
        <w:rPr>
          <w:rFonts w:ascii="Times New Roman" w:hAnsi="Times New Roman" w:cs="Times New Roman"/>
          <w:color w:val="000000" w:themeColor="text1"/>
          <w:lang w:val="vi"/>
        </w:rPr>
        <w:t xml:space="preserve"> </w:t>
      </w:r>
      <w:r w:rsidR="00AF285E" w:rsidRPr="006934E7">
        <w:rPr>
          <w:rFonts w:ascii="Times New Roman" w:hAnsi="Times New Roman" w:cs="Times New Roman"/>
          <w:color w:val="000000" w:themeColor="text1"/>
          <w:lang w:val="vi"/>
        </w:rPr>
        <w:t>nước dẫn nhiệt tương đối tốt.</w:t>
      </w:r>
      <w:bookmarkStart w:id="20" w:name="c4d"/>
      <w:bookmarkEnd w:id="19"/>
      <w:r w:rsidRPr="006934E7">
        <w:rPr>
          <w:rFonts w:ascii="Times New Roman" w:hAnsi="Times New Roman" w:cs="Times New Roman"/>
          <w:b/>
          <w:color w:val="000000" w:themeColor="text1"/>
          <w:lang w:val="vi"/>
        </w:rPr>
        <w:tab/>
        <w:t>D.</w:t>
      </w:r>
      <w:r w:rsidRPr="006934E7">
        <w:rPr>
          <w:rFonts w:ascii="Times New Roman" w:hAnsi="Times New Roman" w:cs="Times New Roman"/>
          <w:color w:val="000000" w:themeColor="text1"/>
          <w:lang w:val="vi"/>
        </w:rPr>
        <w:t xml:space="preserve"> </w:t>
      </w:r>
      <w:r w:rsidR="00AF285E" w:rsidRPr="006934E7">
        <w:rPr>
          <w:rFonts w:ascii="Times New Roman" w:hAnsi="Times New Roman" w:cs="Times New Roman"/>
          <w:color w:val="000000" w:themeColor="text1"/>
          <w:lang w:val="vi"/>
        </w:rPr>
        <w:t>khối lượng riêng của nước lớn.</w:t>
      </w:r>
    </w:p>
    <w:p w14:paraId="29B27F5B" w14:textId="627164A3" w:rsidR="00490899" w:rsidRPr="006934E7" w:rsidRDefault="00490899" w:rsidP="00B41370">
      <w:pPr>
        <w:pStyle w:val="NormalWeb"/>
        <w:spacing w:before="0" w:beforeAutospacing="0" w:after="0" w:afterAutospacing="0"/>
        <w:mirrorIndents/>
        <w:jc w:val="both"/>
        <w:rPr>
          <w:color w:val="000000" w:themeColor="text1"/>
          <w:lang w:val="vi"/>
        </w:rPr>
      </w:pPr>
      <w:r w:rsidRPr="006934E7">
        <w:rPr>
          <w:b/>
          <w:color w:val="000000" w:themeColor="text1"/>
          <w:lang w:val="vi"/>
        </w:rPr>
        <w:t xml:space="preserve">Câu </w:t>
      </w:r>
      <w:bookmarkStart w:id="21" w:name="c5q"/>
      <w:bookmarkEnd w:id="21"/>
      <w:r w:rsidRPr="006934E7">
        <w:rPr>
          <w:b/>
          <w:color w:val="000000" w:themeColor="text1"/>
          <w:lang w:val="vi"/>
        </w:rPr>
        <w:t>5.</w:t>
      </w:r>
      <w:r w:rsidR="00275158" w:rsidRPr="006934E7">
        <w:rPr>
          <w:b/>
          <w:color w:val="000000" w:themeColor="text1"/>
          <w:lang w:val="vi"/>
        </w:rPr>
        <w:t xml:space="preserve"> </w:t>
      </w:r>
      <w:r w:rsidR="001373C6" w:rsidRPr="006934E7">
        <w:rPr>
          <w:color w:val="000000" w:themeColor="text1"/>
          <w:lang w:val="vi"/>
        </w:rPr>
        <w:t xml:space="preserve">Theo mô hình khí lí tưởng, phát biểu nào sau đây </w:t>
      </w:r>
      <w:r w:rsidR="00542361" w:rsidRPr="006934E7">
        <w:rPr>
          <w:rStyle w:val="Strong"/>
          <w:b w:val="0"/>
          <w:bCs w:val="0"/>
          <w:color w:val="000000" w:themeColor="text1"/>
          <w:lang w:val="vi"/>
        </w:rPr>
        <w:t xml:space="preserve">là </w:t>
      </w:r>
      <w:r w:rsidR="00542361" w:rsidRPr="006934E7">
        <w:rPr>
          <w:rStyle w:val="Strong"/>
          <w:color w:val="000000" w:themeColor="text1"/>
          <w:lang w:val="vi"/>
        </w:rPr>
        <w:t>sai</w:t>
      </w:r>
      <w:r w:rsidR="00542361" w:rsidRPr="006934E7">
        <w:rPr>
          <w:rStyle w:val="Strong"/>
          <w:b w:val="0"/>
          <w:bCs w:val="0"/>
          <w:color w:val="000000" w:themeColor="text1"/>
          <w:lang w:val="vi"/>
        </w:rPr>
        <w:t>?</w:t>
      </w:r>
    </w:p>
    <w:p w14:paraId="2FD5BC9F" w14:textId="5101F47D" w:rsidR="00490899" w:rsidRPr="006934E7" w:rsidRDefault="00490899" w:rsidP="00B41370">
      <w:pPr>
        <w:pStyle w:val="NormalWeb"/>
        <w:spacing w:before="0" w:beforeAutospacing="0" w:after="0" w:afterAutospacing="0"/>
        <w:mirrorIndents/>
        <w:jc w:val="both"/>
        <w:rPr>
          <w:color w:val="000000" w:themeColor="text1"/>
          <w:lang w:val="vi"/>
        </w:rPr>
      </w:pPr>
      <w:bookmarkStart w:id="22" w:name="c5a"/>
      <w:bookmarkEnd w:id="20"/>
      <w:r w:rsidRPr="006934E7">
        <w:rPr>
          <w:b/>
          <w:color w:val="000000" w:themeColor="text1"/>
          <w:lang w:val="vi"/>
        </w:rPr>
        <w:tab/>
        <w:t>A.</w:t>
      </w:r>
      <w:r w:rsidRPr="006934E7">
        <w:rPr>
          <w:color w:val="000000" w:themeColor="text1"/>
          <w:lang w:val="vi"/>
        </w:rPr>
        <w:t xml:space="preserve"> </w:t>
      </w:r>
      <w:r w:rsidR="005E4394" w:rsidRPr="006934E7">
        <w:rPr>
          <w:color w:val="000000" w:themeColor="text1"/>
          <w:lang w:val="vi"/>
        </w:rPr>
        <w:t xml:space="preserve">Các phân tử chất khí </w:t>
      </w:r>
      <w:r w:rsidR="00D6110E" w:rsidRPr="006934E7">
        <w:rPr>
          <w:color w:val="000000" w:themeColor="text1"/>
          <w:lang w:val="vi"/>
        </w:rPr>
        <w:t xml:space="preserve">coi </w:t>
      </w:r>
      <w:r w:rsidR="00542361" w:rsidRPr="006934E7">
        <w:rPr>
          <w:color w:val="000000" w:themeColor="text1"/>
          <w:lang w:val="vi"/>
        </w:rPr>
        <w:t>là chất điểm</w:t>
      </w:r>
      <w:r w:rsidR="005E4394" w:rsidRPr="006934E7">
        <w:rPr>
          <w:color w:val="000000" w:themeColor="text1"/>
          <w:lang w:val="vi"/>
        </w:rPr>
        <w:t>.</w:t>
      </w:r>
      <w:bookmarkStart w:id="23" w:name="c5b"/>
      <w:bookmarkEnd w:id="22"/>
      <w:r w:rsidR="00B41370" w:rsidRPr="006934E7">
        <w:rPr>
          <w:color w:val="000000" w:themeColor="text1"/>
          <w:lang w:val="vi"/>
        </w:rPr>
        <w:tab/>
      </w:r>
      <w:r w:rsidR="00B41370" w:rsidRPr="006934E7">
        <w:rPr>
          <w:color w:val="000000" w:themeColor="text1"/>
          <w:lang w:val="vi"/>
        </w:rPr>
        <w:tab/>
      </w:r>
      <w:r w:rsidR="00B41370" w:rsidRPr="006934E7">
        <w:rPr>
          <w:color w:val="000000" w:themeColor="text1"/>
          <w:lang w:val="vi"/>
        </w:rPr>
        <w:tab/>
      </w:r>
      <w:r w:rsidR="00B41370" w:rsidRPr="006934E7">
        <w:rPr>
          <w:color w:val="000000" w:themeColor="text1"/>
          <w:lang w:val="vi"/>
        </w:rPr>
        <w:tab/>
      </w:r>
      <w:r w:rsidRPr="006934E7">
        <w:rPr>
          <w:b/>
          <w:color w:val="000000" w:themeColor="text1"/>
          <w:lang w:val="vi"/>
        </w:rPr>
        <w:tab/>
        <w:t>B.</w:t>
      </w:r>
      <w:r w:rsidRPr="006934E7">
        <w:rPr>
          <w:color w:val="000000" w:themeColor="text1"/>
          <w:lang w:val="vi"/>
        </w:rPr>
        <w:t xml:space="preserve"> </w:t>
      </w:r>
      <w:r w:rsidR="001373C6" w:rsidRPr="006934E7">
        <w:rPr>
          <w:color w:val="000000" w:themeColor="text1"/>
          <w:lang w:val="vi-VN"/>
        </w:rPr>
        <w:t>Các phân tử khí chỉ tương tác khi va chạm</w:t>
      </w:r>
      <w:r w:rsidR="005E4394" w:rsidRPr="006934E7">
        <w:rPr>
          <w:color w:val="000000" w:themeColor="text1"/>
          <w:lang w:val="vi"/>
        </w:rPr>
        <w:t>.</w:t>
      </w:r>
    </w:p>
    <w:p w14:paraId="03E28F07" w14:textId="6ED3DBA8" w:rsidR="00490899" w:rsidRPr="006934E7" w:rsidRDefault="00490899" w:rsidP="00B41370">
      <w:pPr>
        <w:pStyle w:val="NormalWeb"/>
        <w:spacing w:before="0" w:beforeAutospacing="0" w:after="0" w:afterAutospacing="0"/>
        <w:mirrorIndents/>
        <w:jc w:val="both"/>
        <w:rPr>
          <w:color w:val="000000" w:themeColor="text1"/>
          <w:lang w:val="vi"/>
        </w:rPr>
      </w:pPr>
      <w:bookmarkStart w:id="24" w:name="c5c"/>
      <w:bookmarkEnd w:id="23"/>
      <w:r w:rsidRPr="006934E7">
        <w:rPr>
          <w:b/>
          <w:color w:val="000000" w:themeColor="text1"/>
          <w:lang w:val="vi"/>
        </w:rPr>
        <w:tab/>
        <w:t>C.</w:t>
      </w:r>
      <w:r w:rsidRPr="006934E7">
        <w:rPr>
          <w:color w:val="000000" w:themeColor="text1"/>
          <w:lang w:val="vi"/>
        </w:rPr>
        <w:t xml:space="preserve"> </w:t>
      </w:r>
      <w:r w:rsidR="00542361" w:rsidRPr="006934E7">
        <w:rPr>
          <w:color w:val="000000" w:themeColor="text1"/>
          <w:lang w:val="vi"/>
        </w:rPr>
        <w:t>Va chạm của phân tử là va chạm đàn hồi</w:t>
      </w:r>
      <w:r w:rsidR="005E4394" w:rsidRPr="006934E7">
        <w:rPr>
          <w:color w:val="000000" w:themeColor="text1"/>
          <w:lang w:val="vi"/>
        </w:rPr>
        <w:t>.</w:t>
      </w:r>
      <w:bookmarkStart w:id="25" w:name="c5d"/>
      <w:bookmarkEnd w:id="24"/>
      <w:r w:rsidR="00B41370" w:rsidRPr="006934E7">
        <w:rPr>
          <w:color w:val="000000" w:themeColor="text1"/>
          <w:lang w:val="vi"/>
        </w:rPr>
        <w:tab/>
      </w:r>
      <w:r w:rsidR="00B41370" w:rsidRPr="006934E7">
        <w:rPr>
          <w:color w:val="000000" w:themeColor="text1"/>
          <w:lang w:val="vi"/>
        </w:rPr>
        <w:tab/>
      </w:r>
      <w:r w:rsidRPr="006934E7">
        <w:rPr>
          <w:color w:val="000000" w:themeColor="text1"/>
          <w:lang w:val="vi"/>
        </w:rPr>
        <w:tab/>
      </w:r>
      <w:r w:rsidRPr="006934E7">
        <w:rPr>
          <w:b/>
          <w:color w:val="000000" w:themeColor="text1"/>
          <w:lang w:val="vi"/>
        </w:rPr>
        <w:t>D</w:t>
      </w:r>
      <w:r w:rsidRPr="006934E7">
        <w:rPr>
          <w:b/>
          <w:bCs/>
          <w:color w:val="000000" w:themeColor="text1"/>
          <w:lang w:val="vi"/>
        </w:rPr>
        <w:t>.</w:t>
      </w:r>
      <w:r w:rsidR="00542361" w:rsidRPr="006934E7">
        <w:rPr>
          <w:color w:val="000000" w:themeColor="text1"/>
          <w:lang w:val="vi"/>
        </w:rPr>
        <w:t xml:space="preserve"> </w:t>
      </w:r>
      <w:r w:rsidR="00803347" w:rsidRPr="006934E7">
        <w:rPr>
          <w:color w:val="000000" w:themeColor="text1"/>
          <w:lang w:val="vi"/>
        </w:rPr>
        <w:t>Lực liên kết phân tử tạo ra thế năng phân tử</w:t>
      </w:r>
      <w:r w:rsidR="005E4394" w:rsidRPr="006934E7">
        <w:rPr>
          <w:color w:val="000000" w:themeColor="text1"/>
          <w:lang w:val="vi"/>
        </w:rPr>
        <w:t>.</w:t>
      </w:r>
    </w:p>
    <w:p w14:paraId="1C4FE17B" w14:textId="334FD5D5" w:rsidR="00540EE7" w:rsidRPr="006934E7" w:rsidRDefault="00490899" w:rsidP="00B41370">
      <w:pPr>
        <w:spacing w:after="0" w:line="240" w:lineRule="auto"/>
        <w:mirrorIndents/>
        <w:jc w:val="both"/>
        <w:rPr>
          <w:rFonts w:ascii="Times New Roman" w:hAnsi="Times New Roman" w:cs="Times New Roman"/>
          <w:color w:val="000000" w:themeColor="text1"/>
          <w:lang w:val="vi"/>
        </w:rPr>
      </w:pPr>
      <w:r w:rsidRPr="006934E7">
        <w:rPr>
          <w:rFonts w:ascii="Times New Roman" w:hAnsi="Times New Roman" w:cs="Times New Roman"/>
          <w:b/>
          <w:color w:val="000000" w:themeColor="text1"/>
          <w:lang w:val="vi-VN"/>
        </w:rPr>
        <w:t xml:space="preserve">Câu </w:t>
      </w:r>
      <w:bookmarkStart w:id="26" w:name="c6q"/>
      <w:bookmarkEnd w:id="26"/>
      <w:r w:rsidRPr="006934E7">
        <w:rPr>
          <w:rFonts w:ascii="Times New Roman" w:hAnsi="Times New Roman" w:cs="Times New Roman"/>
          <w:b/>
          <w:color w:val="000000" w:themeColor="text1"/>
          <w:lang w:val="vi-VN"/>
        </w:rPr>
        <w:t>6.</w:t>
      </w:r>
      <w:r w:rsidR="00996506" w:rsidRPr="006934E7">
        <w:rPr>
          <w:rFonts w:ascii="Times New Roman" w:hAnsi="Times New Roman" w:cs="Times New Roman"/>
          <w:color w:val="000000" w:themeColor="text1"/>
          <w:lang w:val="vi-VN"/>
        </w:rPr>
        <w:t xml:space="preserve"> </w:t>
      </w:r>
      <w:r w:rsidR="004F0D54" w:rsidRPr="006934E7">
        <w:rPr>
          <w:rFonts w:ascii="Times New Roman" w:hAnsi="Times New Roman" w:cs="Times New Roman"/>
          <w:color w:val="000000" w:themeColor="text1"/>
          <w:lang w:val="vi"/>
        </w:rPr>
        <w:t>Gọi p,T lần lượt là áp suất và nhiệt độ tuyệt đối của một lượng khí lí tưởng xác định. Trong hệ tọa độ (p,T)</w:t>
      </w:r>
      <w:r w:rsidR="001373C6" w:rsidRPr="006934E7">
        <w:rPr>
          <w:rFonts w:ascii="Times New Roman" w:hAnsi="Times New Roman" w:cs="Times New Roman"/>
          <w:color w:val="000000" w:themeColor="text1"/>
          <w:lang w:val="vi"/>
        </w:rPr>
        <w:t>,</w:t>
      </w:r>
      <w:r w:rsidR="004F0D54" w:rsidRPr="006934E7">
        <w:rPr>
          <w:rFonts w:ascii="Times New Roman" w:hAnsi="Times New Roman" w:cs="Times New Roman"/>
          <w:color w:val="000000" w:themeColor="text1"/>
          <w:lang w:val="vi"/>
        </w:rPr>
        <w:t xml:space="preserve"> đồ thị biểu diễn quá trình đẳng tích </w:t>
      </w:r>
      <w:r w:rsidR="00540EE7" w:rsidRPr="006934E7">
        <w:rPr>
          <w:rFonts w:ascii="Times New Roman" w:hAnsi="Times New Roman" w:cs="Times New Roman"/>
          <w:color w:val="000000" w:themeColor="text1"/>
          <w:lang w:val="vi"/>
        </w:rPr>
        <w:t xml:space="preserve">của lượng khí này </w:t>
      </w:r>
      <w:bookmarkStart w:id="27" w:name="c6a"/>
      <w:r w:rsidR="00540EE7" w:rsidRPr="006934E7">
        <w:rPr>
          <w:rFonts w:ascii="Times New Roman" w:hAnsi="Times New Roman" w:cs="Times New Roman"/>
          <w:color w:val="000000" w:themeColor="text1"/>
          <w:lang w:val="vi"/>
        </w:rPr>
        <w:t>có dạng</w:t>
      </w:r>
    </w:p>
    <w:p w14:paraId="68FA0B09" w14:textId="21E8DB04" w:rsidR="004F0D54" w:rsidRPr="006934E7" w:rsidRDefault="004F0D54" w:rsidP="00B41370">
      <w:pPr>
        <w:spacing w:after="0" w:line="240" w:lineRule="auto"/>
        <w:mirrorIndents/>
        <w:jc w:val="both"/>
        <w:rPr>
          <w:rFonts w:ascii="Times New Roman" w:hAnsi="Times New Roman" w:cs="Times New Roman"/>
          <w:color w:val="000000" w:themeColor="text1"/>
          <w:lang w:val="vi-VN"/>
        </w:rPr>
      </w:pPr>
      <w:r w:rsidRPr="006934E7">
        <w:rPr>
          <w:rFonts w:ascii="Times New Roman" w:hAnsi="Times New Roman" w:cs="Times New Roman"/>
          <w:b/>
          <w:color w:val="000000" w:themeColor="text1"/>
          <w:lang w:val="vi"/>
        </w:rPr>
        <w:tab/>
      </w:r>
      <w:r w:rsidRPr="006934E7">
        <w:rPr>
          <w:rFonts w:ascii="Times New Roman" w:hAnsi="Times New Roman" w:cs="Times New Roman"/>
          <w:b/>
          <w:color w:val="000000" w:themeColor="text1"/>
        </w:rPr>
        <w:t>A.</w:t>
      </w:r>
      <w:r w:rsidRPr="006934E7">
        <w:rPr>
          <w:rFonts w:ascii="Times New Roman" w:hAnsi="Times New Roman" w:cs="Times New Roman"/>
          <w:color w:val="000000" w:themeColor="text1"/>
        </w:rPr>
        <w:t xml:space="preserve"> </w:t>
      </w:r>
      <w:r w:rsidR="00540EE7" w:rsidRPr="006934E7">
        <w:rPr>
          <w:rFonts w:ascii="Times New Roman" w:hAnsi="Times New Roman" w:cs="Times New Roman"/>
          <w:color w:val="000000" w:themeColor="text1"/>
        </w:rPr>
        <w:t>đoạn</w:t>
      </w:r>
      <w:r w:rsidR="000E7406" w:rsidRPr="006934E7">
        <w:rPr>
          <w:rFonts w:ascii="Times New Roman" w:hAnsi="Times New Roman" w:cs="Times New Roman"/>
          <w:color w:val="000000" w:themeColor="text1"/>
        </w:rPr>
        <w:t xml:space="preserve"> thẳng</w:t>
      </w:r>
      <w:r w:rsidRPr="006934E7">
        <w:rPr>
          <w:rFonts w:ascii="Times New Roman" w:hAnsi="Times New Roman" w:cs="Times New Roman"/>
          <w:color w:val="000000" w:themeColor="text1"/>
        </w:rPr>
        <w:t xml:space="preserve"> song song với trục p.</w:t>
      </w:r>
      <w:bookmarkEnd w:id="27"/>
      <w:r w:rsidR="00B41370" w:rsidRPr="006934E7">
        <w:rPr>
          <w:rFonts w:ascii="Times New Roman" w:hAnsi="Times New Roman" w:cs="Times New Roman"/>
          <w:color w:val="000000" w:themeColor="text1"/>
          <w:lang w:val="vi-VN"/>
        </w:rPr>
        <w:tab/>
      </w:r>
      <w:r w:rsidR="00B41370" w:rsidRPr="006934E7">
        <w:rPr>
          <w:rFonts w:ascii="Times New Roman" w:hAnsi="Times New Roman" w:cs="Times New Roman"/>
          <w:color w:val="000000" w:themeColor="text1"/>
          <w:lang w:val="vi-VN"/>
        </w:rPr>
        <w:tab/>
      </w:r>
      <w:r w:rsidR="00B41370" w:rsidRPr="006934E7">
        <w:rPr>
          <w:rFonts w:ascii="Times New Roman" w:hAnsi="Times New Roman" w:cs="Times New Roman"/>
          <w:color w:val="000000" w:themeColor="text1"/>
          <w:lang w:val="vi-VN"/>
        </w:rPr>
        <w:tab/>
      </w:r>
      <w:r w:rsidR="00B41370" w:rsidRPr="006934E7">
        <w:rPr>
          <w:rFonts w:ascii="Times New Roman" w:hAnsi="Times New Roman" w:cs="Times New Roman"/>
          <w:color w:val="000000" w:themeColor="text1"/>
          <w:lang w:val="vi-VN"/>
        </w:rPr>
        <w:tab/>
      </w:r>
      <w:r w:rsidRPr="006934E7">
        <w:rPr>
          <w:rFonts w:ascii="Times New Roman" w:hAnsi="Times New Roman" w:cs="Times New Roman"/>
          <w:b/>
          <w:color w:val="000000" w:themeColor="text1"/>
          <w:lang w:val="vi-VN"/>
        </w:rPr>
        <w:t>B</w:t>
      </w:r>
      <w:r w:rsidRPr="006934E7">
        <w:rPr>
          <w:rFonts w:ascii="Times New Roman" w:hAnsi="Times New Roman" w:cs="Times New Roman"/>
          <w:color w:val="000000" w:themeColor="text1"/>
          <w:lang w:val="vi-VN"/>
        </w:rPr>
        <w:t>. đoạn thẳng có đường kéo dài qua gốc tọa độ.</w:t>
      </w:r>
    </w:p>
    <w:p w14:paraId="48599588" w14:textId="24426351" w:rsidR="004F0D54" w:rsidRPr="006934E7" w:rsidRDefault="004F0D54" w:rsidP="00B41370">
      <w:pPr>
        <w:spacing w:after="0" w:line="240" w:lineRule="auto"/>
        <w:mirrorIndents/>
        <w:jc w:val="both"/>
        <w:rPr>
          <w:rFonts w:ascii="Times New Roman" w:hAnsi="Times New Roman" w:cs="Times New Roman"/>
          <w:color w:val="000000" w:themeColor="text1"/>
        </w:rPr>
      </w:pPr>
      <w:r w:rsidRPr="006934E7">
        <w:rPr>
          <w:rFonts w:ascii="Times New Roman" w:hAnsi="Times New Roman" w:cs="Times New Roman"/>
          <w:b/>
          <w:color w:val="000000" w:themeColor="text1"/>
          <w:lang w:val="vi-VN"/>
        </w:rPr>
        <w:tab/>
      </w:r>
      <w:r w:rsidRPr="006934E7">
        <w:rPr>
          <w:rFonts w:ascii="Times New Roman" w:hAnsi="Times New Roman" w:cs="Times New Roman"/>
          <w:b/>
          <w:color w:val="000000" w:themeColor="text1"/>
        </w:rPr>
        <w:t>C.</w:t>
      </w:r>
      <w:r w:rsidRPr="006934E7">
        <w:rPr>
          <w:rFonts w:ascii="Times New Roman" w:hAnsi="Times New Roman" w:cs="Times New Roman"/>
          <w:color w:val="000000" w:themeColor="text1"/>
        </w:rPr>
        <w:t xml:space="preserve"> </w:t>
      </w:r>
      <w:r w:rsidR="00540EE7" w:rsidRPr="006934E7">
        <w:rPr>
          <w:rFonts w:ascii="Times New Roman" w:hAnsi="Times New Roman" w:cs="Times New Roman"/>
          <w:color w:val="000000" w:themeColor="text1"/>
        </w:rPr>
        <w:t>đoạn</w:t>
      </w:r>
      <w:r w:rsidR="000E7406" w:rsidRPr="006934E7">
        <w:rPr>
          <w:rFonts w:ascii="Times New Roman" w:hAnsi="Times New Roman" w:cs="Times New Roman"/>
          <w:color w:val="000000" w:themeColor="text1"/>
        </w:rPr>
        <w:t xml:space="preserve"> thẳng song</w:t>
      </w:r>
      <w:r w:rsidRPr="006934E7">
        <w:rPr>
          <w:rFonts w:ascii="Times New Roman" w:hAnsi="Times New Roman" w:cs="Times New Roman"/>
          <w:color w:val="000000" w:themeColor="text1"/>
        </w:rPr>
        <w:t xml:space="preserve"> song với trục T.</w:t>
      </w:r>
      <w:r w:rsidR="00B41370" w:rsidRPr="006934E7">
        <w:rPr>
          <w:rFonts w:ascii="Times New Roman" w:hAnsi="Times New Roman" w:cs="Times New Roman"/>
          <w:color w:val="000000" w:themeColor="text1"/>
          <w:lang w:val="vi-VN"/>
        </w:rPr>
        <w:tab/>
      </w:r>
      <w:r w:rsidR="00B41370" w:rsidRPr="006934E7">
        <w:rPr>
          <w:rFonts w:ascii="Times New Roman" w:hAnsi="Times New Roman" w:cs="Times New Roman"/>
          <w:color w:val="000000" w:themeColor="text1"/>
          <w:lang w:val="vi-VN"/>
        </w:rPr>
        <w:tab/>
      </w:r>
      <w:r w:rsidR="00B41370" w:rsidRPr="006934E7">
        <w:rPr>
          <w:rFonts w:ascii="Times New Roman" w:hAnsi="Times New Roman" w:cs="Times New Roman"/>
          <w:color w:val="000000" w:themeColor="text1"/>
          <w:lang w:val="vi-VN"/>
        </w:rPr>
        <w:tab/>
      </w:r>
      <w:r w:rsidRPr="006934E7">
        <w:rPr>
          <w:rFonts w:ascii="Times New Roman" w:hAnsi="Times New Roman" w:cs="Times New Roman"/>
          <w:b/>
          <w:color w:val="000000" w:themeColor="text1"/>
        </w:rPr>
        <w:tab/>
        <w:t>D.</w:t>
      </w:r>
      <w:r w:rsidRPr="006934E7">
        <w:rPr>
          <w:rFonts w:ascii="Times New Roman" w:hAnsi="Times New Roman" w:cs="Times New Roman"/>
          <w:color w:val="000000" w:themeColor="text1"/>
        </w:rPr>
        <w:t xml:space="preserve"> </w:t>
      </w:r>
      <w:r w:rsidR="00540EE7" w:rsidRPr="006934E7">
        <w:rPr>
          <w:rFonts w:ascii="Times New Roman" w:hAnsi="Times New Roman" w:cs="Times New Roman"/>
          <w:color w:val="000000" w:themeColor="text1"/>
        </w:rPr>
        <w:t>một</w:t>
      </w:r>
      <w:r w:rsidR="00540EE7" w:rsidRPr="006934E7">
        <w:rPr>
          <w:rFonts w:ascii="Times New Roman" w:hAnsi="Times New Roman" w:cs="Times New Roman"/>
          <w:color w:val="000000" w:themeColor="text1"/>
          <w:lang w:val="vi-VN"/>
        </w:rPr>
        <w:t xml:space="preserve"> nhánh của hypebol </w:t>
      </w:r>
      <w:r w:rsidRPr="006934E7">
        <w:rPr>
          <w:rFonts w:ascii="Times New Roman" w:hAnsi="Times New Roman" w:cs="Times New Roman"/>
          <w:color w:val="000000" w:themeColor="text1"/>
        </w:rPr>
        <w:t xml:space="preserve">tiệm cận </w:t>
      </w:r>
      <w:r w:rsidR="00540EE7" w:rsidRPr="006934E7">
        <w:rPr>
          <w:rFonts w:ascii="Times New Roman" w:hAnsi="Times New Roman" w:cs="Times New Roman"/>
          <w:color w:val="000000" w:themeColor="text1"/>
        </w:rPr>
        <w:t>với</w:t>
      </w:r>
      <w:r w:rsidRPr="006934E7">
        <w:rPr>
          <w:rFonts w:ascii="Times New Roman" w:hAnsi="Times New Roman" w:cs="Times New Roman"/>
          <w:color w:val="000000" w:themeColor="text1"/>
        </w:rPr>
        <w:t xml:space="preserve"> hai trục tọa độ.</w:t>
      </w:r>
    </w:p>
    <w:p w14:paraId="5550A0F7" w14:textId="26C7690B" w:rsidR="00D82ABE" w:rsidRPr="006934E7" w:rsidRDefault="00490899" w:rsidP="00B41370">
      <w:pPr>
        <w:spacing w:after="0" w:line="240" w:lineRule="auto"/>
        <w:jc w:val="both"/>
        <w:rPr>
          <w:rFonts w:ascii="Times New Roman" w:eastAsia="Calibri" w:hAnsi="Times New Roman" w:cs="Times New Roman"/>
          <w:color w:val="000000" w:themeColor="text1"/>
          <w:kern w:val="0"/>
          <w:lang w:val="vi-VN"/>
          <w14:ligatures w14:val="none"/>
        </w:rPr>
      </w:pPr>
      <w:bookmarkStart w:id="28" w:name="c6d"/>
      <w:bookmarkEnd w:id="25"/>
      <w:r w:rsidRPr="006934E7">
        <w:rPr>
          <w:rFonts w:ascii="Times New Roman" w:hAnsi="Times New Roman" w:cs="Times New Roman"/>
          <w:b/>
          <w:color w:val="000000" w:themeColor="text1"/>
          <w:lang w:val="vi-VN"/>
        </w:rPr>
        <w:t xml:space="preserve">Câu </w:t>
      </w:r>
      <w:bookmarkStart w:id="29" w:name="c7q"/>
      <w:bookmarkEnd w:id="29"/>
      <w:r w:rsidRPr="006934E7">
        <w:rPr>
          <w:rFonts w:ascii="Times New Roman" w:hAnsi="Times New Roman" w:cs="Times New Roman"/>
          <w:b/>
          <w:color w:val="000000" w:themeColor="text1"/>
          <w:lang w:val="vi-VN"/>
        </w:rPr>
        <w:t>7.</w:t>
      </w:r>
      <w:r w:rsidR="00996506" w:rsidRPr="006934E7">
        <w:rPr>
          <w:rFonts w:ascii="Times New Roman" w:hAnsi="Times New Roman" w:cs="Times New Roman"/>
          <w:color w:val="000000" w:themeColor="text1"/>
          <w:lang w:val="vi-VN"/>
        </w:rPr>
        <w:t xml:space="preserve"> </w:t>
      </w:r>
      <w:r w:rsidR="00D82ABE" w:rsidRPr="006934E7">
        <w:rPr>
          <w:rFonts w:ascii="Times New Roman" w:eastAsia="Calibri" w:hAnsi="Times New Roman" w:cs="Times New Roman"/>
          <w:color w:val="000000" w:themeColor="text1"/>
          <w:kern w:val="0"/>
          <w:lang w:val="vi"/>
          <w14:ligatures w14:val="none"/>
        </w:rPr>
        <w:t xml:space="preserve">Trong quá trình chuẩn bị mẫu vật cho thí nghiệm đo nhiệt nóng chảy riêng của nước đá, cách nào sau đây cho phép thu được nước đá </w:t>
      </w:r>
      <w:r w:rsidR="00214B1F" w:rsidRPr="006934E7">
        <w:rPr>
          <w:rFonts w:ascii="Times New Roman" w:eastAsia="Calibri" w:hAnsi="Times New Roman" w:cs="Times New Roman"/>
          <w:color w:val="000000" w:themeColor="text1"/>
          <w:kern w:val="0"/>
          <w:lang w:val="vi-VN"/>
          <w14:ligatures w14:val="none"/>
        </w:rPr>
        <w:t xml:space="preserve">ở </w:t>
      </w:r>
      <w:r w:rsidR="00214B1F" w:rsidRPr="006934E7">
        <w:rPr>
          <w:rFonts w:ascii="Times New Roman" w:eastAsia="Calibri" w:hAnsi="Times New Roman" w:cs="Times New Roman"/>
          <w:color w:val="000000" w:themeColor="text1"/>
          <w:kern w:val="0"/>
          <w:position w:val="-10"/>
          <w14:ligatures w14:val="none"/>
        </w:rPr>
        <w:object w:dxaOrig="600" w:dyaOrig="360" w14:anchorId="7A3D1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pt;height:18.25pt" o:ole="">
            <v:imagedata r:id="rId8" o:title=""/>
          </v:shape>
          <o:OLEObject Type="Embed" ProgID="Equation.DSMT4" ShapeID="_x0000_i1025" DrawAspect="Content" ObjectID="_1842544895" r:id="rId9"/>
        </w:object>
      </w:r>
    </w:p>
    <w:p w14:paraId="113BFC39" w14:textId="20FCEA04" w:rsidR="00D82ABE" w:rsidRPr="006934E7" w:rsidRDefault="00D82ABE" w:rsidP="00B41370">
      <w:pPr>
        <w:spacing w:after="0" w:line="240" w:lineRule="auto"/>
        <w:ind w:firstLine="284"/>
        <w:jc w:val="both"/>
        <w:rPr>
          <w:rFonts w:ascii="Times New Roman" w:eastAsia="Calibri" w:hAnsi="Times New Roman" w:cs="Times New Roman"/>
          <w:color w:val="000000" w:themeColor="text1"/>
          <w:kern w:val="0"/>
          <w:lang w:val="vi"/>
          <w14:ligatures w14:val="none"/>
        </w:rPr>
      </w:pPr>
      <w:r w:rsidRPr="006934E7">
        <w:rPr>
          <w:rFonts w:ascii="Times New Roman" w:eastAsia="Calibri" w:hAnsi="Times New Roman" w:cs="Times New Roman"/>
          <w:b/>
          <w:bCs/>
          <w:color w:val="000000" w:themeColor="text1"/>
          <w:kern w:val="0"/>
          <w:lang w:val="vi"/>
          <w14:ligatures w14:val="none"/>
        </w:rPr>
        <w:t>A.</w:t>
      </w:r>
      <w:r w:rsidRPr="006934E7">
        <w:rPr>
          <w:rFonts w:ascii="Times New Roman" w:eastAsia="Calibri" w:hAnsi="Times New Roman" w:cs="Times New Roman"/>
          <w:color w:val="000000" w:themeColor="text1"/>
          <w:kern w:val="0"/>
          <w:lang w:val="vi"/>
          <w14:ligatures w14:val="none"/>
        </w:rPr>
        <w:t xml:space="preserve"> </w:t>
      </w:r>
      <w:r w:rsidR="00214B1F" w:rsidRPr="006934E7">
        <w:rPr>
          <w:rFonts w:ascii="Times New Roman" w:eastAsia="Calibri" w:hAnsi="Times New Roman" w:cs="Times New Roman"/>
          <w:color w:val="000000" w:themeColor="text1"/>
          <w:kern w:val="0"/>
          <w:lang w:val="vi-VN"/>
          <w14:ligatures w14:val="none"/>
        </w:rPr>
        <w:t>Ngâm</w:t>
      </w:r>
      <w:r w:rsidRPr="006934E7">
        <w:rPr>
          <w:rFonts w:ascii="Times New Roman" w:eastAsia="Calibri" w:hAnsi="Times New Roman" w:cs="Times New Roman"/>
          <w:color w:val="000000" w:themeColor="text1"/>
          <w:kern w:val="0"/>
          <w:lang w:val="vi"/>
          <w14:ligatures w14:val="none"/>
        </w:rPr>
        <w:t xml:space="preserve"> nước đá </w:t>
      </w:r>
      <w:r w:rsidR="00214B1F" w:rsidRPr="006934E7">
        <w:rPr>
          <w:rFonts w:ascii="Times New Roman" w:eastAsia="Calibri" w:hAnsi="Times New Roman" w:cs="Times New Roman"/>
          <w:color w:val="000000" w:themeColor="text1"/>
          <w:kern w:val="0"/>
          <w:lang w:val="vi-VN"/>
          <w14:ligatures w14:val="none"/>
        </w:rPr>
        <w:t>vào trong bình</w:t>
      </w:r>
      <w:r w:rsidRPr="006934E7">
        <w:rPr>
          <w:rFonts w:ascii="Times New Roman" w:eastAsia="Calibri" w:hAnsi="Times New Roman" w:cs="Times New Roman"/>
          <w:color w:val="000000" w:themeColor="text1"/>
          <w:kern w:val="0"/>
          <w:lang w:val="vi"/>
          <w14:ligatures w14:val="none"/>
        </w:rPr>
        <w:t xml:space="preserve"> nước lỏng đến khi </w:t>
      </w:r>
      <w:r w:rsidR="006B3FF2" w:rsidRPr="006934E7">
        <w:rPr>
          <w:rFonts w:ascii="Times New Roman" w:eastAsia="Calibri" w:hAnsi="Times New Roman" w:cs="Times New Roman"/>
          <w:color w:val="000000" w:themeColor="text1"/>
          <w:kern w:val="0"/>
          <w:lang w:val="vi-VN"/>
          <w14:ligatures w14:val="none"/>
        </w:rPr>
        <w:t>hỗ</w:t>
      </w:r>
      <w:r w:rsidR="00F14618" w:rsidRPr="006934E7">
        <w:rPr>
          <w:rFonts w:ascii="Times New Roman" w:eastAsia="Calibri" w:hAnsi="Times New Roman" w:cs="Times New Roman"/>
          <w:color w:val="000000" w:themeColor="text1"/>
          <w:kern w:val="0"/>
          <w:lang w:val="vi-VN"/>
          <w14:ligatures w14:val="none"/>
        </w:rPr>
        <w:t>n hợp</w:t>
      </w:r>
      <w:r w:rsidRPr="006934E7">
        <w:rPr>
          <w:rFonts w:ascii="Times New Roman" w:eastAsia="Calibri" w:hAnsi="Times New Roman" w:cs="Times New Roman"/>
          <w:color w:val="000000" w:themeColor="text1"/>
          <w:kern w:val="0"/>
          <w:lang w:val="vi"/>
          <w14:ligatures w14:val="none"/>
        </w:rPr>
        <w:t xml:space="preserve"> đạt cân bằng nhiệt.</w:t>
      </w:r>
    </w:p>
    <w:p w14:paraId="4547DE0A" w14:textId="1280B530" w:rsidR="00D82ABE" w:rsidRPr="006934E7" w:rsidRDefault="00D82ABE" w:rsidP="00B41370">
      <w:pPr>
        <w:spacing w:after="0" w:line="240" w:lineRule="auto"/>
        <w:ind w:firstLine="284"/>
        <w:jc w:val="both"/>
        <w:rPr>
          <w:rFonts w:ascii="Times New Roman" w:eastAsia="Calibri" w:hAnsi="Times New Roman" w:cs="Times New Roman"/>
          <w:color w:val="000000" w:themeColor="text1"/>
          <w:kern w:val="0"/>
          <w:lang w:val="vi"/>
          <w14:ligatures w14:val="none"/>
        </w:rPr>
      </w:pPr>
      <w:r w:rsidRPr="006934E7">
        <w:rPr>
          <w:rFonts w:ascii="Times New Roman" w:eastAsia="Calibri" w:hAnsi="Times New Roman" w:cs="Times New Roman"/>
          <w:b/>
          <w:bCs/>
          <w:color w:val="000000" w:themeColor="text1"/>
          <w:kern w:val="0"/>
          <w:lang w:val="vi"/>
          <w14:ligatures w14:val="none"/>
        </w:rPr>
        <w:t>B.</w:t>
      </w:r>
      <w:r w:rsidRPr="006934E7">
        <w:rPr>
          <w:rFonts w:ascii="Times New Roman" w:eastAsia="Calibri" w:hAnsi="Times New Roman" w:cs="Times New Roman"/>
          <w:color w:val="000000" w:themeColor="text1"/>
          <w:kern w:val="0"/>
          <w:lang w:val="vi"/>
          <w14:ligatures w14:val="none"/>
        </w:rPr>
        <w:t xml:space="preserve"> </w:t>
      </w:r>
      <w:r w:rsidR="003443B2" w:rsidRPr="006934E7">
        <w:rPr>
          <w:rFonts w:ascii="Times New Roman" w:eastAsia="Calibri" w:hAnsi="Times New Roman" w:cs="Times New Roman"/>
          <w:color w:val="000000" w:themeColor="text1"/>
          <w:kern w:val="0"/>
          <w:lang w:val="vi"/>
          <w14:ligatures w14:val="none"/>
        </w:rPr>
        <w:t xml:space="preserve">Để nước đá </w:t>
      </w:r>
      <w:r w:rsidR="006B3FF2" w:rsidRPr="006934E7">
        <w:rPr>
          <w:rFonts w:ascii="Times New Roman" w:eastAsia="Calibri" w:hAnsi="Times New Roman" w:cs="Times New Roman"/>
          <w:color w:val="000000" w:themeColor="text1"/>
          <w:kern w:val="0"/>
          <w:lang w:val="vi"/>
          <w14:ligatures w14:val="none"/>
        </w:rPr>
        <w:t xml:space="preserve">ra </w:t>
      </w:r>
      <w:r w:rsidR="003443B2" w:rsidRPr="006934E7">
        <w:rPr>
          <w:rFonts w:ascii="Times New Roman" w:eastAsia="Calibri" w:hAnsi="Times New Roman" w:cs="Times New Roman"/>
          <w:color w:val="000000" w:themeColor="text1"/>
          <w:kern w:val="0"/>
          <w:lang w:val="vi"/>
          <w14:ligatures w14:val="none"/>
        </w:rPr>
        <w:t>ngoài không khí cho đến khi bắt đầu xuất hiện nước lỏng.</w:t>
      </w:r>
    </w:p>
    <w:p w14:paraId="711DFC79" w14:textId="77777777" w:rsidR="00D82ABE" w:rsidRPr="006934E7" w:rsidRDefault="00D82ABE" w:rsidP="00B41370">
      <w:pPr>
        <w:spacing w:after="0" w:line="240" w:lineRule="auto"/>
        <w:ind w:firstLine="284"/>
        <w:jc w:val="both"/>
        <w:rPr>
          <w:rFonts w:ascii="Times New Roman" w:eastAsia="Calibri" w:hAnsi="Times New Roman" w:cs="Times New Roman"/>
          <w:color w:val="000000" w:themeColor="text1"/>
          <w:kern w:val="0"/>
          <w:lang w:val="vi"/>
          <w14:ligatures w14:val="none"/>
        </w:rPr>
      </w:pPr>
      <w:r w:rsidRPr="006934E7">
        <w:rPr>
          <w:rFonts w:ascii="Times New Roman" w:eastAsia="Calibri" w:hAnsi="Times New Roman" w:cs="Times New Roman"/>
          <w:b/>
          <w:bCs/>
          <w:color w:val="000000" w:themeColor="text1"/>
          <w:kern w:val="0"/>
          <w:lang w:val="vi"/>
          <w14:ligatures w14:val="none"/>
        </w:rPr>
        <w:t>C.</w:t>
      </w:r>
      <w:r w:rsidRPr="006934E7">
        <w:rPr>
          <w:rFonts w:ascii="Times New Roman" w:eastAsia="Calibri" w:hAnsi="Times New Roman" w:cs="Times New Roman"/>
          <w:color w:val="000000" w:themeColor="text1"/>
          <w:kern w:val="0"/>
          <w:lang w:val="vi"/>
          <w14:ligatures w14:val="none"/>
        </w:rPr>
        <w:t xml:space="preserve"> Nhúng nhanh nước đá vào nước nóng rồi lấy ra.</w:t>
      </w:r>
    </w:p>
    <w:p w14:paraId="6B5E53F2" w14:textId="18D80BE7" w:rsidR="00D82ABE" w:rsidRPr="006934E7" w:rsidRDefault="00D82ABE" w:rsidP="00B41370">
      <w:pPr>
        <w:spacing w:after="0" w:line="240" w:lineRule="auto"/>
        <w:ind w:firstLine="284"/>
        <w:jc w:val="both"/>
        <w:rPr>
          <w:rFonts w:ascii="Times New Roman" w:eastAsia="Calibri" w:hAnsi="Times New Roman" w:cs="Times New Roman"/>
          <w:color w:val="000000" w:themeColor="text1"/>
          <w:kern w:val="0"/>
          <w:lang w:val="vi"/>
          <w14:ligatures w14:val="none"/>
        </w:rPr>
      </w:pPr>
      <w:r w:rsidRPr="006934E7">
        <w:rPr>
          <w:rFonts w:ascii="Times New Roman" w:eastAsia="Calibri" w:hAnsi="Times New Roman" w:cs="Times New Roman"/>
          <w:b/>
          <w:bCs/>
          <w:color w:val="000000" w:themeColor="text1"/>
          <w:kern w:val="0"/>
          <w:lang w:val="vi"/>
          <w14:ligatures w14:val="none"/>
        </w:rPr>
        <w:t>D.</w:t>
      </w:r>
      <w:r w:rsidRPr="006934E7">
        <w:rPr>
          <w:rFonts w:ascii="Times New Roman" w:eastAsia="Calibri" w:hAnsi="Times New Roman" w:cs="Times New Roman"/>
          <w:color w:val="000000" w:themeColor="text1"/>
          <w:kern w:val="0"/>
          <w:lang w:val="vi"/>
          <w14:ligatures w14:val="none"/>
        </w:rPr>
        <w:t xml:space="preserve"> Lấy trực tiếp nước đá từ ngăn đá tủ lạnh.</w:t>
      </w:r>
    </w:p>
    <w:p w14:paraId="27E435EA" w14:textId="0A8D5EEB" w:rsidR="0005534E" w:rsidRPr="006934E7" w:rsidRDefault="0005534E" w:rsidP="00B41370">
      <w:pPr>
        <w:spacing w:after="0" w:line="240" w:lineRule="auto"/>
        <w:mirrorIndents/>
        <w:jc w:val="both"/>
        <w:rPr>
          <w:rFonts w:ascii="Times New Roman" w:hAnsi="Times New Roman" w:cs="Times New Roman"/>
          <w:bCs/>
          <w:color w:val="000000" w:themeColor="text1"/>
          <w:lang w:val="vi"/>
        </w:rPr>
      </w:pPr>
      <w:bookmarkStart w:id="30" w:name="c7d"/>
      <w:bookmarkEnd w:id="28"/>
      <w:r w:rsidRPr="006934E7">
        <w:rPr>
          <w:rFonts w:ascii="Times New Roman" w:hAnsi="Times New Roman" w:cs="Times New Roman"/>
          <w:b/>
          <w:color w:val="000000" w:themeColor="text1"/>
          <w:lang w:val="vi-VN"/>
        </w:rPr>
        <w:t>Câu 8.</w:t>
      </w:r>
      <w:r w:rsidRPr="006934E7">
        <w:rPr>
          <w:rFonts w:ascii="Times New Roman" w:hAnsi="Times New Roman" w:cs="Times New Roman"/>
          <w:b/>
          <w:color w:val="000000" w:themeColor="text1"/>
          <w:lang w:val="vi"/>
        </w:rPr>
        <w:t xml:space="preserve"> </w:t>
      </w:r>
      <w:r w:rsidRPr="006934E7">
        <w:rPr>
          <w:rFonts w:ascii="Times New Roman" w:hAnsi="Times New Roman" w:cs="Times New Roman"/>
          <w:bCs/>
          <w:color w:val="000000" w:themeColor="text1"/>
          <w:lang w:val="vi"/>
        </w:rPr>
        <w:t xml:space="preserve">Một bình chứa khí lý tưởng có áp suất </w:t>
      </w:r>
      <w:r w:rsidRPr="006934E7">
        <w:rPr>
          <w:rFonts w:ascii="Times New Roman" w:hAnsi="Times New Roman" w:cs="Times New Roman"/>
          <w:bCs/>
          <w:color w:val="000000" w:themeColor="text1"/>
          <w:position w:val="-10"/>
        </w:rPr>
        <w:object w:dxaOrig="279" w:dyaOrig="260" w14:anchorId="0816D764">
          <v:shape id="_x0000_i1026" type="#_x0000_t75" style="width:13.95pt;height:12.9pt" o:ole="">
            <v:imagedata r:id="rId10" o:title=""/>
          </v:shape>
          <o:OLEObject Type="Embed" ProgID="Equation.DSMT4" ShapeID="_x0000_i1026" DrawAspect="Content" ObjectID="_1842544896" r:id="rId11"/>
        </w:object>
      </w:r>
      <w:r w:rsidRPr="006934E7">
        <w:rPr>
          <w:rFonts w:ascii="Times New Roman" w:hAnsi="Times New Roman" w:cs="Times New Roman"/>
          <w:bCs/>
          <w:color w:val="000000" w:themeColor="text1"/>
          <w:lang w:val="vi"/>
        </w:rPr>
        <w:t xml:space="preserve">khối lượng riêng của khí trong bình là </w:t>
      </w:r>
      <w:r w:rsidRPr="006934E7">
        <w:rPr>
          <w:rFonts w:ascii="Times New Roman" w:hAnsi="Times New Roman" w:cs="Times New Roman"/>
          <w:bCs/>
          <w:color w:val="000000" w:themeColor="text1"/>
          <w:position w:val="-10"/>
        </w:rPr>
        <w:object w:dxaOrig="240" w:dyaOrig="260" w14:anchorId="24E7E060">
          <v:shape id="_x0000_i1027" type="#_x0000_t75" style="width:11.8pt;height:12.9pt" o:ole="">
            <v:imagedata r:id="rId12" o:title=""/>
          </v:shape>
          <o:OLEObject Type="Embed" ProgID="Equation.DSMT4" ShapeID="_x0000_i1027" DrawAspect="Content" ObjectID="_1842544897" r:id="rId13"/>
        </w:object>
      </w:r>
      <w:r w:rsidRPr="006934E7">
        <w:rPr>
          <w:rFonts w:ascii="Times New Roman" w:hAnsi="Times New Roman" w:cs="Times New Roman"/>
          <w:bCs/>
          <w:color w:val="000000" w:themeColor="text1"/>
          <w:lang w:val="vi"/>
        </w:rPr>
        <w:t>. Tốc độ căn quân phương của các phân tử khí là</w:t>
      </w:r>
    </w:p>
    <w:p w14:paraId="4C78B8B0" w14:textId="43DECA86" w:rsidR="0005534E" w:rsidRPr="006934E7" w:rsidRDefault="0005534E" w:rsidP="00B41370">
      <w:pPr>
        <w:tabs>
          <w:tab w:val="left" w:pos="283"/>
          <w:tab w:val="left" w:pos="5386"/>
        </w:tabs>
        <w:spacing w:after="0" w:line="240" w:lineRule="auto"/>
        <w:mirrorIndents/>
        <w:jc w:val="both"/>
        <w:rPr>
          <w:rFonts w:ascii="Times New Roman" w:eastAsia="MS Mincho" w:hAnsi="Times New Roman" w:cs="Times New Roman"/>
          <w:color w:val="000000" w:themeColor="text1"/>
          <w:kern w:val="0"/>
          <w:lang w:val="vi"/>
          <w14:ligatures w14:val="none"/>
        </w:rPr>
      </w:pPr>
      <w:r w:rsidRPr="006934E7">
        <w:rPr>
          <w:rFonts w:ascii="Times New Roman" w:eastAsia="MS Mincho" w:hAnsi="Times New Roman" w:cs="Times New Roman"/>
          <w:b/>
          <w:color w:val="000000" w:themeColor="text1"/>
          <w:kern w:val="0"/>
          <w:lang w:val="vi"/>
          <w14:ligatures w14:val="none"/>
        </w:rPr>
        <w:tab/>
      </w:r>
      <w:r w:rsidRPr="006934E7">
        <w:rPr>
          <w:rFonts w:ascii="Times New Roman" w:eastAsia="MS Mincho" w:hAnsi="Times New Roman" w:cs="Times New Roman"/>
          <w:b/>
          <w:color w:val="000000" w:themeColor="text1"/>
          <w:kern w:val="0"/>
          <w:lang w:val="vi-VN"/>
          <w14:ligatures w14:val="none"/>
        </w:rPr>
        <w:t>A.</w:t>
      </w:r>
      <w:r w:rsidRPr="006934E7">
        <w:rPr>
          <w:rFonts w:ascii="Times New Roman" w:eastAsia="MS Mincho" w:hAnsi="Times New Roman" w:cs="Times New Roman"/>
          <w:color w:val="000000" w:themeColor="text1"/>
          <w:kern w:val="0"/>
          <w:lang w:val="vi-VN"/>
          <w14:ligatures w14:val="none"/>
        </w:rPr>
        <w:t xml:space="preserve"> </w:t>
      </w:r>
      <w:r w:rsidRPr="006934E7">
        <w:rPr>
          <w:rFonts w:ascii="Times New Roman" w:eastAsia="MS Mincho" w:hAnsi="Times New Roman" w:cs="Times New Roman"/>
          <w:color w:val="000000" w:themeColor="text1"/>
          <w:kern w:val="0"/>
          <w:position w:val="-30"/>
          <w14:ligatures w14:val="none"/>
        </w:rPr>
        <w:object w:dxaOrig="940" w:dyaOrig="740" w14:anchorId="76D17C56">
          <v:shape id="_x0000_i1028" type="#_x0000_t75" style="width:47.3pt;height:36.55pt" o:ole="">
            <v:imagedata r:id="rId14" o:title=""/>
          </v:shape>
          <o:OLEObject Type="Embed" ProgID="Equation.DSMT4" ShapeID="_x0000_i1028" DrawAspect="Content" ObjectID="_1842544898" r:id="rId15"/>
        </w:object>
      </w:r>
      <w:r w:rsidR="00B41370" w:rsidRPr="006934E7">
        <w:rPr>
          <w:rFonts w:ascii="Times New Roman" w:eastAsia="MS Mincho" w:hAnsi="Times New Roman" w:cs="Times New Roman"/>
          <w:color w:val="000000" w:themeColor="text1"/>
          <w:kern w:val="0"/>
          <w:lang w:val="vi-VN"/>
          <w14:ligatures w14:val="none"/>
        </w:rPr>
        <w:t xml:space="preserve">                     </w:t>
      </w:r>
      <w:r w:rsidRPr="006934E7">
        <w:rPr>
          <w:rFonts w:ascii="Times New Roman" w:eastAsia="MS Mincho" w:hAnsi="Times New Roman" w:cs="Times New Roman"/>
          <w:b/>
          <w:color w:val="000000" w:themeColor="text1"/>
          <w:kern w:val="0"/>
          <w:lang w:val="vi-VN"/>
          <w14:ligatures w14:val="none"/>
        </w:rPr>
        <w:t>B</w:t>
      </w:r>
      <w:r w:rsidRPr="006934E7">
        <w:rPr>
          <w:rFonts w:ascii="Times New Roman" w:eastAsia="MS Mincho" w:hAnsi="Times New Roman" w:cs="Times New Roman"/>
          <w:color w:val="000000" w:themeColor="text1"/>
          <w:kern w:val="0"/>
          <w:lang w:val="vi-VN"/>
          <w14:ligatures w14:val="none"/>
        </w:rPr>
        <w:t xml:space="preserve">. </w:t>
      </w:r>
      <w:r w:rsidRPr="006934E7">
        <w:rPr>
          <w:rFonts w:ascii="Times New Roman" w:eastAsia="MS Mincho" w:hAnsi="Times New Roman" w:cs="Times New Roman"/>
          <w:color w:val="000000" w:themeColor="text1"/>
          <w:kern w:val="0"/>
          <w:position w:val="-30"/>
          <w14:ligatures w14:val="none"/>
        </w:rPr>
        <w:object w:dxaOrig="960" w:dyaOrig="740" w14:anchorId="2F68C714">
          <v:shape id="_x0000_i1029" type="#_x0000_t75" style="width:48.35pt;height:36.55pt" o:ole="">
            <v:imagedata r:id="rId16" o:title=""/>
          </v:shape>
          <o:OLEObject Type="Embed" ProgID="Equation.DSMT4" ShapeID="_x0000_i1029" DrawAspect="Content" ObjectID="_1842544899" r:id="rId17"/>
        </w:object>
      </w:r>
      <w:r w:rsidRPr="006934E7">
        <w:rPr>
          <w:rFonts w:ascii="Times New Roman" w:eastAsia="MS Mincho" w:hAnsi="Times New Roman" w:cs="Times New Roman"/>
          <w:b/>
          <w:color w:val="000000" w:themeColor="text1"/>
          <w:kern w:val="0"/>
          <w:lang w:val="vi"/>
          <w14:ligatures w14:val="none"/>
        </w:rPr>
        <w:tab/>
      </w:r>
      <w:r w:rsidRPr="006934E7">
        <w:rPr>
          <w:rFonts w:ascii="Times New Roman" w:eastAsia="MS Mincho" w:hAnsi="Times New Roman" w:cs="Times New Roman"/>
          <w:b/>
          <w:color w:val="000000" w:themeColor="text1"/>
          <w:kern w:val="0"/>
          <w:lang w:val="vi-VN"/>
          <w14:ligatures w14:val="none"/>
        </w:rPr>
        <w:t>C.</w:t>
      </w:r>
      <w:r w:rsidRPr="006934E7">
        <w:rPr>
          <w:rFonts w:ascii="Times New Roman" w:eastAsia="MS Mincho" w:hAnsi="Times New Roman" w:cs="Times New Roman"/>
          <w:b/>
          <w:color w:val="000000" w:themeColor="text1"/>
          <w:kern w:val="0"/>
          <w:lang w:val="vi"/>
          <w14:ligatures w14:val="none"/>
        </w:rPr>
        <w:t xml:space="preserve"> </w:t>
      </w:r>
      <w:r w:rsidRPr="006934E7">
        <w:rPr>
          <w:rFonts w:ascii="Times New Roman" w:eastAsia="MS Mincho" w:hAnsi="Times New Roman" w:cs="Times New Roman"/>
          <w:color w:val="000000" w:themeColor="text1"/>
          <w:kern w:val="0"/>
          <w:position w:val="-30"/>
          <w14:ligatures w14:val="none"/>
        </w:rPr>
        <w:object w:dxaOrig="840" w:dyaOrig="740" w14:anchorId="06935CED">
          <v:shape id="_x0000_i1030" type="#_x0000_t75" style="width:41.9pt;height:36.55pt" o:ole="">
            <v:imagedata r:id="rId18" o:title=""/>
          </v:shape>
          <o:OLEObject Type="Embed" ProgID="Equation.DSMT4" ShapeID="_x0000_i1030" DrawAspect="Content" ObjectID="_1842544900" r:id="rId19"/>
        </w:object>
      </w:r>
      <w:r w:rsidRPr="006934E7">
        <w:rPr>
          <w:rFonts w:ascii="Times New Roman" w:eastAsia="MS Mincho" w:hAnsi="Times New Roman" w:cs="Times New Roman"/>
          <w:b/>
          <w:color w:val="000000" w:themeColor="text1"/>
          <w:kern w:val="0"/>
          <w:lang w:val="vi-VN"/>
          <w14:ligatures w14:val="none"/>
        </w:rPr>
        <w:tab/>
      </w:r>
      <w:r w:rsidR="00B41370" w:rsidRPr="006934E7">
        <w:rPr>
          <w:rFonts w:ascii="Times New Roman" w:eastAsia="MS Mincho" w:hAnsi="Times New Roman" w:cs="Times New Roman"/>
          <w:b/>
          <w:color w:val="000000" w:themeColor="text1"/>
          <w:kern w:val="0"/>
          <w:lang w:val="vi-VN"/>
          <w14:ligatures w14:val="none"/>
        </w:rPr>
        <w:t xml:space="preserve">                  </w:t>
      </w:r>
      <w:r w:rsidRPr="006934E7">
        <w:rPr>
          <w:rFonts w:ascii="Times New Roman" w:eastAsia="MS Mincho" w:hAnsi="Times New Roman" w:cs="Times New Roman"/>
          <w:b/>
          <w:color w:val="000000" w:themeColor="text1"/>
          <w:kern w:val="0"/>
          <w:lang w:val="vi-VN"/>
          <w14:ligatures w14:val="none"/>
        </w:rPr>
        <w:t>D.</w:t>
      </w:r>
      <w:r w:rsidRPr="006934E7">
        <w:rPr>
          <w:rFonts w:ascii="Times New Roman" w:eastAsia="MS Mincho" w:hAnsi="Times New Roman" w:cs="Times New Roman"/>
          <w:color w:val="000000" w:themeColor="text1"/>
          <w:kern w:val="0"/>
          <w:lang w:val="vi-VN"/>
          <w14:ligatures w14:val="none"/>
        </w:rPr>
        <w:t xml:space="preserve"> </w:t>
      </w:r>
      <w:r w:rsidRPr="006934E7">
        <w:rPr>
          <w:rFonts w:ascii="Times New Roman" w:eastAsia="MS Mincho" w:hAnsi="Times New Roman" w:cs="Times New Roman"/>
          <w:color w:val="000000" w:themeColor="text1"/>
          <w:kern w:val="0"/>
          <w:position w:val="-30"/>
          <w14:ligatures w14:val="none"/>
        </w:rPr>
        <w:object w:dxaOrig="960" w:dyaOrig="740" w14:anchorId="1FB96082">
          <v:shape id="_x0000_i1031" type="#_x0000_t75" style="width:48.35pt;height:36.55pt" o:ole="">
            <v:imagedata r:id="rId20" o:title=""/>
          </v:shape>
          <o:OLEObject Type="Embed" ProgID="Equation.DSMT4" ShapeID="_x0000_i1031" DrawAspect="Content" ObjectID="_1842544901" r:id="rId21"/>
        </w:object>
      </w:r>
    </w:p>
    <w:p w14:paraId="49F2383E" w14:textId="636904EC" w:rsidR="00490899" w:rsidRPr="006934E7" w:rsidRDefault="00490899" w:rsidP="00B41370">
      <w:pPr>
        <w:spacing w:after="0" w:line="240" w:lineRule="auto"/>
        <w:mirrorIndents/>
        <w:jc w:val="both"/>
        <w:textAlignment w:val="bottom"/>
        <w:rPr>
          <w:rFonts w:ascii="Times New Roman" w:hAnsi="Times New Roman" w:cs="Times New Roman"/>
          <w:color w:val="000000" w:themeColor="text1"/>
          <w:lang w:val="vi-VN"/>
        </w:rPr>
      </w:pPr>
      <w:bookmarkStart w:id="31" w:name="c8d"/>
      <w:bookmarkEnd w:id="30"/>
      <w:r w:rsidRPr="006934E7">
        <w:rPr>
          <w:rFonts w:ascii="Times New Roman" w:hAnsi="Times New Roman" w:cs="Times New Roman"/>
          <w:b/>
          <w:color w:val="000000" w:themeColor="text1"/>
          <w:lang w:val="vi-VN"/>
        </w:rPr>
        <w:t xml:space="preserve">Câu </w:t>
      </w:r>
      <w:bookmarkStart w:id="32" w:name="c9q"/>
      <w:bookmarkEnd w:id="32"/>
      <w:r w:rsidRPr="006934E7">
        <w:rPr>
          <w:rFonts w:ascii="Times New Roman" w:hAnsi="Times New Roman" w:cs="Times New Roman"/>
          <w:b/>
          <w:color w:val="000000" w:themeColor="text1"/>
          <w:lang w:val="vi-VN"/>
        </w:rPr>
        <w:t>9.</w:t>
      </w:r>
      <w:r w:rsidR="00EF094C" w:rsidRPr="006934E7">
        <w:rPr>
          <w:rFonts w:ascii="Times New Roman" w:hAnsi="Times New Roman" w:cs="Times New Roman"/>
          <w:color w:val="000000" w:themeColor="text1"/>
          <w:lang w:val="vi-VN"/>
        </w:rPr>
        <w:t xml:space="preserve"> Trong các nghiên cứu về địa vật lí, Trái Đất được xem như một nam châm khổng lồ. </w:t>
      </w:r>
      <w:r w:rsidR="00113E10" w:rsidRPr="006934E7">
        <w:rPr>
          <w:rFonts w:ascii="Times New Roman" w:eastAsia="Times New Roman" w:hAnsi="Times New Roman" w:cs="Times New Roman"/>
          <w:color w:val="000000" w:themeColor="text1"/>
          <w:lang w:val="vi-VN"/>
        </w:rPr>
        <w:t>Trường lực bao quanh Trái Đất</w:t>
      </w:r>
      <w:r w:rsidR="00EF094C" w:rsidRPr="006934E7">
        <w:rPr>
          <w:rFonts w:ascii="Times New Roman" w:hAnsi="Times New Roman" w:cs="Times New Roman"/>
          <w:color w:val="000000" w:themeColor="text1"/>
          <w:lang w:val="vi-VN"/>
        </w:rPr>
        <w:t xml:space="preserve">, có khả năng tác dụng lực lên kim nam châm </w:t>
      </w:r>
      <w:r w:rsidR="00CB5AE9" w:rsidRPr="006934E7">
        <w:rPr>
          <w:rFonts w:ascii="Times New Roman" w:hAnsi="Times New Roman" w:cs="Times New Roman"/>
          <w:color w:val="000000" w:themeColor="text1"/>
          <w:lang w:val="vi-VN"/>
        </w:rPr>
        <w:t>để định hướng Nam Bắc</w:t>
      </w:r>
      <w:r w:rsidR="00EF094C" w:rsidRPr="006934E7">
        <w:rPr>
          <w:rFonts w:ascii="Times New Roman" w:hAnsi="Times New Roman" w:cs="Times New Roman"/>
          <w:color w:val="000000" w:themeColor="text1"/>
          <w:lang w:val="vi-VN"/>
        </w:rPr>
        <w:t xml:space="preserve"> được gọi là</w:t>
      </w:r>
    </w:p>
    <w:p w14:paraId="7CB66E6B" w14:textId="78EAB6CE" w:rsidR="00EF094C" w:rsidRPr="006934E7" w:rsidRDefault="00490899" w:rsidP="00B41370">
      <w:pPr>
        <w:tabs>
          <w:tab w:val="left" w:pos="283"/>
          <w:tab w:val="left" w:pos="2835"/>
          <w:tab w:val="left" w:pos="5386"/>
          <w:tab w:val="left" w:pos="7937"/>
        </w:tabs>
        <w:spacing w:after="0" w:line="240" w:lineRule="auto"/>
        <w:mirrorIndents/>
        <w:jc w:val="both"/>
        <w:textAlignment w:val="bottom"/>
        <w:rPr>
          <w:rFonts w:ascii="Times New Roman" w:eastAsia="Times New Roman" w:hAnsi="Times New Roman" w:cs="Times New Roman"/>
          <w:b/>
          <w:color w:val="000000" w:themeColor="text1"/>
          <w:lang w:val="vi-VN"/>
        </w:rPr>
      </w:pPr>
      <w:bookmarkStart w:id="33" w:name="c9a"/>
      <w:bookmarkEnd w:id="31"/>
      <w:r w:rsidRPr="006934E7">
        <w:rPr>
          <w:rFonts w:ascii="Times New Roman" w:eastAsia="Times New Roman" w:hAnsi="Times New Roman" w:cs="Times New Roman"/>
          <w:b/>
          <w:color w:val="000000" w:themeColor="text1"/>
          <w:lang w:val="vi-VN"/>
        </w:rPr>
        <w:tab/>
        <w:t>A.</w:t>
      </w:r>
      <w:r w:rsidRPr="006934E7">
        <w:rPr>
          <w:rFonts w:ascii="Times New Roman" w:hAnsi="Times New Roman" w:cs="Times New Roman"/>
          <w:color w:val="000000" w:themeColor="text1"/>
          <w:lang w:val="vi-VN"/>
        </w:rPr>
        <w:t xml:space="preserve"> </w:t>
      </w:r>
      <w:r w:rsidR="00EF094C" w:rsidRPr="006934E7">
        <w:rPr>
          <w:rFonts w:ascii="Times New Roman" w:eastAsia="Times New Roman" w:hAnsi="Times New Roman" w:cs="Times New Roman"/>
          <w:color w:val="000000" w:themeColor="text1"/>
          <w:lang w:val="vi-VN"/>
        </w:rPr>
        <w:t>điện trường.</w:t>
      </w:r>
      <w:bookmarkStart w:id="34" w:name="c9b"/>
      <w:bookmarkEnd w:id="33"/>
      <w:r w:rsidRPr="006934E7">
        <w:rPr>
          <w:rFonts w:ascii="Times New Roman" w:eastAsia="Times New Roman" w:hAnsi="Times New Roman" w:cs="Times New Roman"/>
          <w:b/>
          <w:color w:val="000000" w:themeColor="text1"/>
          <w:lang w:val="vi-VN"/>
        </w:rPr>
        <w:tab/>
        <w:t xml:space="preserve">B. </w:t>
      </w:r>
      <w:r w:rsidR="00EF094C" w:rsidRPr="006934E7">
        <w:rPr>
          <w:rFonts w:ascii="Times New Roman" w:eastAsia="Times New Roman" w:hAnsi="Times New Roman" w:cs="Times New Roman"/>
          <w:color w:val="000000" w:themeColor="text1"/>
          <w:lang w:val="vi-VN"/>
        </w:rPr>
        <w:t>trọng trường.</w:t>
      </w:r>
      <w:bookmarkStart w:id="35" w:name="c9c"/>
      <w:bookmarkEnd w:id="34"/>
      <w:r w:rsidRPr="006934E7">
        <w:rPr>
          <w:rFonts w:ascii="Times New Roman" w:eastAsia="Times New Roman" w:hAnsi="Times New Roman" w:cs="Times New Roman"/>
          <w:b/>
          <w:color w:val="000000" w:themeColor="text1"/>
          <w:lang w:val="vi-VN"/>
        </w:rPr>
        <w:tab/>
        <w:t>C</w:t>
      </w:r>
      <w:r w:rsidRPr="006934E7">
        <w:rPr>
          <w:rFonts w:ascii="Times New Roman" w:eastAsia="Times New Roman" w:hAnsi="Times New Roman" w:cs="Times New Roman"/>
          <w:color w:val="000000" w:themeColor="text1"/>
          <w:lang w:val="vi-VN"/>
        </w:rPr>
        <w:t xml:space="preserve">. </w:t>
      </w:r>
      <w:r w:rsidR="00EF094C" w:rsidRPr="006934E7">
        <w:rPr>
          <w:rFonts w:ascii="Times New Roman" w:eastAsia="Times New Roman" w:hAnsi="Times New Roman" w:cs="Times New Roman"/>
          <w:color w:val="000000" w:themeColor="text1"/>
          <w:lang w:val="vi-VN"/>
        </w:rPr>
        <w:t>từ trường.</w:t>
      </w:r>
      <w:bookmarkStart w:id="36" w:name="c9d"/>
      <w:bookmarkEnd w:id="35"/>
      <w:r w:rsidRPr="006934E7">
        <w:rPr>
          <w:rFonts w:ascii="Times New Roman" w:eastAsia="Times New Roman" w:hAnsi="Times New Roman" w:cs="Times New Roman"/>
          <w:b/>
          <w:color w:val="000000" w:themeColor="text1"/>
          <w:lang w:val="vi-VN"/>
        </w:rPr>
        <w:tab/>
        <w:t xml:space="preserve">D. </w:t>
      </w:r>
      <w:r w:rsidR="00EF094C" w:rsidRPr="006934E7">
        <w:rPr>
          <w:rFonts w:ascii="Times New Roman" w:eastAsia="Times New Roman" w:hAnsi="Times New Roman" w:cs="Times New Roman"/>
          <w:color w:val="000000" w:themeColor="text1"/>
          <w:lang w:val="vi-VN"/>
        </w:rPr>
        <w:t>trường hấp dẫn.</w:t>
      </w:r>
    </w:p>
    <w:p w14:paraId="0E0EA97F" w14:textId="77777777" w:rsidR="003443B2" w:rsidRPr="006934E7" w:rsidRDefault="00235E19" w:rsidP="00B41370">
      <w:pPr>
        <w:tabs>
          <w:tab w:val="left" w:pos="283"/>
          <w:tab w:val="left" w:pos="2835"/>
          <w:tab w:val="left" w:pos="5386"/>
          <w:tab w:val="left" w:pos="7937"/>
        </w:tabs>
        <w:spacing w:after="0" w:line="240" w:lineRule="auto"/>
        <w:mirrorIndents/>
        <w:jc w:val="both"/>
        <w:rPr>
          <w:rFonts w:ascii="Times New Roman" w:hAnsi="Times New Roman" w:cs="Times New Roman"/>
          <w:color w:val="000000" w:themeColor="text1"/>
          <w:lang w:val="vi-VN"/>
        </w:rPr>
      </w:pPr>
      <w:r w:rsidRPr="006934E7">
        <w:rPr>
          <w:rFonts w:ascii="Times New Roman" w:hAnsi="Times New Roman" w:cs="Times New Roman"/>
          <w:noProof/>
          <w:color w:val="000000" w:themeColor="text1"/>
        </w:rPr>
        <w:drawing>
          <wp:anchor distT="0" distB="0" distL="114300" distR="114300" simplePos="0" relativeHeight="251684864" behindDoc="0" locked="0" layoutInCell="1" allowOverlap="1" wp14:anchorId="5D82C556" wp14:editId="28950538">
            <wp:simplePos x="0" y="0"/>
            <wp:positionH relativeFrom="column">
              <wp:posOffset>4827270</wp:posOffset>
            </wp:positionH>
            <wp:positionV relativeFrom="paragraph">
              <wp:posOffset>8255</wp:posOffset>
            </wp:positionV>
            <wp:extent cx="1350010" cy="1217295"/>
            <wp:effectExtent l="0" t="0" r="254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50010" cy="1217295"/>
                    </a:xfrm>
                    <a:prstGeom prst="rect">
                      <a:avLst/>
                    </a:prstGeom>
                  </pic:spPr>
                </pic:pic>
              </a:graphicData>
            </a:graphic>
            <wp14:sizeRelH relativeFrom="page">
              <wp14:pctWidth>0</wp14:pctWidth>
            </wp14:sizeRelH>
            <wp14:sizeRelV relativeFrom="page">
              <wp14:pctHeight>0</wp14:pctHeight>
            </wp14:sizeRelV>
          </wp:anchor>
        </w:drawing>
      </w:r>
      <w:r w:rsidR="00490899" w:rsidRPr="006934E7">
        <w:rPr>
          <w:rFonts w:ascii="Times New Roman" w:eastAsia="Times New Roman" w:hAnsi="Times New Roman" w:cs="Times New Roman"/>
          <w:b/>
          <w:color w:val="000000" w:themeColor="text1"/>
          <w:lang w:val="vi-VN"/>
        </w:rPr>
        <w:t xml:space="preserve">Câu </w:t>
      </w:r>
      <w:bookmarkStart w:id="37" w:name="c10q"/>
      <w:bookmarkEnd w:id="37"/>
      <w:r w:rsidR="00490899" w:rsidRPr="006934E7">
        <w:rPr>
          <w:rFonts w:ascii="Times New Roman" w:eastAsia="Times New Roman" w:hAnsi="Times New Roman" w:cs="Times New Roman"/>
          <w:b/>
          <w:color w:val="000000" w:themeColor="text1"/>
          <w:lang w:val="vi-VN"/>
        </w:rPr>
        <w:t>10.</w:t>
      </w:r>
      <w:r w:rsidR="00EF094C" w:rsidRPr="006934E7">
        <w:rPr>
          <w:rFonts w:ascii="Times New Roman" w:eastAsia="Times New Roman" w:hAnsi="Times New Roman" w:cs="Times New Roman"/>
          <w:color w:val="000000" w:themeColor="text1"/>
          <w:lang w:val="vi-VN"/>
        </w:rPr>
        <w:t xml:space="preserve"> </w:t>
      </w:r>
      <w:bookmarkStart w:id="38" w:name="c10a"/>
      <w:bookmarkEnd w:id="36"/>
      <w:r w:rsidR="003443B2" w:rsidRPr="006934E7">
        <w:rPr>
          <w:rFonts w:ascii="Times New Roman" w:hAnsi="Times New Roman" w:cs="Times New Roman"/>
          <w:color w:val="000000" w:themeColor="text1"/>
          <w:lang w:val="vi-VN"/>
        </w:rPr>
        <w:t>Một vòng dây dẫn kín đặt trong cùng một mặt phẳng với một dây dẫn thẳng dài mang dòng điện không đổi I như hình vẽ bên. Để trong vòng dây xuất hiện dòng điện cảm ứng cùng chiều quay của kim đồng hồ, cần tịnh tiến vòng dây theo hướng nào sau đây?</w:t>
      </w:r>
    </w:p>
    <w:p w14:paraId="48EA4BFC" w14:textId="24214369" w:rsidR="00490899" w:rsidRPr="006934E7" w:rsidRDefault="00490899" w:rsidP="00B41370">
      <w:pPr>
        <w:spacing w:after="0" w:line="240" w:lineRule="auto"/>
        <w:mirrorIndents/>
        <w:jc w:val="both"/>
        <w:rPr>
          <w:rFonts w:ascii="Times New Roman" w:hAnsi="Times New Roman" w:cs="Times New Roman"/>
          <w:b/>
          <w:color w:val="000000" w:themeColor="text1"/>
          <w:lang w:val="vi-VN"/>
        </w:rPr>
      </w:pPr>
      <w:r w:rsidRPr="006934E7">
        <w:rPr>
          <w:rFonts w:ascii="Times New Roman" w:hAnsi="Times New Roman" w:cs="Times New Roman"/>
          <w:b/>
          <w:color w:val="000000" w:themeColor="text1"/>
          <w:lang w:val="vi-VN"/>
        </w:rPr>
        <w:tab/>
        <w:t>A.</w:t>
      </w:r>
      <w:r w:rsidRPr="006934E7">
        <w:rPr>
          <w:rFonts w:ascii="Times New Roman" w:hAnsi="Times New Roman" w:cs="Times New Roman"/>
          <w:color w:val="000000" w:themeColor="text1"/>
          <w:lang w:val="vi-VN"/>
        </w:rPr>
        <w:t xml:space="preserve"> </w:t>
      </w:r>
      <w:bookmarkStart w:id="39" w:name="c31a"/>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3</w:t>
      </w:r>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w:t>
      </w:r>
      <w:bookmarkStart w:id="40" w:name="c31b"/>
      <w:bookmarkStart w:id="41" w:name="c10b"/>
      <w:bookmarkEnd w:id="38"/>
      <w:bookmarkEnd w:id="39"/>
      <w:r w:rsidRPr="006934E7">
        <w:rPr>
          <w:rFonts w:ascii="Times New Roman" w:hAnsi="Times New Roman" w:cs="Times New Roman"/>
          <w:b/>
          <w:color w:val="000000" w:themeColor="text1"/>
          <w:lang w:val="vi-VN"/>
        </w:rPr>
        <w:tab/>
      </w:r>
      <w:r w:rsidR="003443B2" w:rsidRPr="006934E7">
        <w:rPr>
          <w:rFonts w:ascii="Times New Roman" w:hAnsi="Times New Roman" w:cs="Times New Roman"/>
          <w:b/>
          <w:color w:val="000000" w:themeColor="text1"/>
          <w:lang w:val="vi-VN"/>
        </w:rPr>
        <w:tab/>
      </w:r>
      <w:r w:rsidR="003443B2" w:rsidRPr="006934E7">
        <w:rPr>
          <w:rFonts w:ascii="Times New Roman" w:hAnsi="Times New Roman" w:cs="Times New Roman"/>
          <w:b/>
          <w:color w:val="000000" w:themeColor="text1"/>
          <w:lang w:val="vi-VN"/>
        </w:rPr>
        <w:tab/>
      </w:r>
      <w:r w:rsidR="003443B2" w:rsidRPr="006934E7">
        <w:rPr>
          <w:rFonts w:ascii="Times New Roman" w:hAnsi="Times New Roman" w:cs="Times New Roman"/>
          <w:b/>
          <w:color w:val="000000" w:themeColor="text1"/>
          <w:lang w:val="vi-VN"/>
        </w:rPr>
        <w:tab/>
      </w:r>
      <w:r w:rsidR="003443B2" w:rsidRPr="006934E7">
        <w:rPr>
          <w:rFonts w:ascii="Times New Roman" w:hAnsi="Times New Roman" w:cs="Times New Roman"/>
          <w:b/>
          <w:color w:val="000000" w:themeColor="text1"/>
          <w:lang w:val="vi-VN"/>
        </w:rPr>
        <w:tab/>
      </w:r>
      <w:r w:rsidR="003443B2" w:rsidRPr="006934E7">
        <w:rPr>
          <w:rFonts w:ascii="Times New Roman" w:hAnsi="Times New Roman" w:cs="Times New Roman"/>
          <w:b/>
          <w:color w:val="000000" w:themeColor="text1"/>
          <w:lang w:val="vi-VN"/>
        </w:rPr>
        <w:tab/>
      </w:r>
      <w:r w:rsidR="003443B2" w:rsidRPr="006934E7">
        <w:rPr>
          <w:rFonts w:ascii="Times New Roman" w:hAnsi="Times New Roman" w:cs="Times New Roman"/>
          <w:b/>
          <w:color w:val="000000" w:themeColor="text1"/>
          <w:lang w:val="vi-VN"/>
        </w:rPr>
        <w:tab/>
      </w:r>
      <w:r w:rsidRPr="006934E7">
        <w:rPr>
          <w:rFonts w:ascii="Times New Roman" w:hAnsi="Times New Roman" w:cs="Times New Roman"/>
          <w:b/>
          <w:color w:val="000000" w:themeColor="text1"/>
          <w:lang w:val="vi-VN"/>
        </w:rPr>
        <w:t xml:space="preserve">B. </w:t>
      </w:r>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4</w:t>
      </w:r>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w:t>
      </w:r>
      <w:bookmarkStart w:id="42" w:name="c10c"/>
      <w:bookmarkEnd w:id="40"/>
      <w:bookmarkEnd w:id="41"/>
      <w:r w:rsidRPr="006934E7">
        <w:rPr>
          <w:rFonts w:ascii="Times New Roman" w:hAnsi="Times New Roman" w:cs="Times New Roman"/>
          <w:b/>
          <w:color w:val="000000" w:themeColor="text1"/>
          <w:lang w:val="vi-VN"/>
        </w:rPr>
        <w:tab/>
      </w:r>
    </w:p>
    <w:p w14:paraId="2BA44434" w14:textId="2FED89B0" w:rsidR="00490899" w:rsidRPr="006934E7" w:rsidRDefault="00490899" w:rsidP="00B41370">
      <w:pPr>
        <w:tabs>
          <w:tab w:val="left" w:pos="283"/>
          <w:tab w:val="left" w:pos="2835"/>
          <w:tab w:val="left" w:pos="5386"/>
          <w:tab w:val="left" w:pos="7937"/>
        </w:tabs>
        <w:spacing w:after="0" w:line="240" w:lineRule="auto"/>
        <w:mirrorIndents/>
        <w:jc w:val="both"/>
        <w:rPr>
          <w:rFonts w:ascii="Times New Roman" w:hAnsi="Times New Roman" w:cs="Times New Roman"/>
          <w:color w:val="000000" w:themeColor="text1"/>
          <w:lang w:val="vi-VN"/>
        </w:rPr>
      </w:pPr>
      <w:r w:rsidRPr="006934E7">
        <w:rPr>
          <w:rFonts w:ascii="Times New Roman" w:hAnsi="Times New Roman" w:cs="Times New Roman"/>
          <w:b/>
          <w:color w:val="000000" w:themeColor="text1"/>
          <w:lang w:val="vi-VN"/>
        </w:rPr>
        <w:tab/>
        <w:t xml:space="preserve">C. </w:t>
      </w:r>
      <w:bookmarkStart w:id="43" w:name="c31c"/>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1</w:t>
      </w:r>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w:t>
      </w:r>
      <w:bookmarkStart w:id="44" w:name="c10d"/>
      <w:bookmarkEnd w:id="42"/>
      <w:bookmarkEnd w:id="43"/>
      <w:r w:rsidRPr="006934E7">
        <w:rPr>
          <w:rFonts w:ascii="Times New Roman" w:hAnsi="Times New Roman" w:cs="Times New Roman"/>
          <w:b/>
          <w:color w:val="000000" w:themeColor="text1"/>
          <w:lang w:val="vi-VN"/>
        </w:rPr>
        <w:tab/>
        <w:t xml:space="preserve">D. </w:t>
      </w:r>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2</w:t>
      </w:r>
      <w:r w:rsidR="00B746D0" w:rsidRPr="006934E7">
        <w:rPr>
          <w:rFonts w:ascii="Times New Roman" w:hAnsi="Times New Roman" w:cs="Times New Roman"/>
          <w:color w:val="000000" w:themeColor="text1"/>
          <w:lang w:val="vi-VN"/>
        </w:rPr>
        <w:t>)</w:t>
      </w:r>
      <w:r w:rsidR="00FE04BB" w:rsidRPr="006934E7">
        <w:rPr>
          <w:rFonts w:ascii="Times New Roman" w:hAnsi="Times New Roman" w:cs="Times New Roman"/>
          <w:color w:val="000000" w:themeColor="text1"/>
          <w:lang w:val="vi-VN"/>
        </w:rPr>
        <w:t>.</w:t>
      </w:r>
    </w:p>
    <w:p w14:paraId="2E31501C" w14:textId="4E464354" w:rsidR="00967FAD" w:rsidRPr="006934E7" w:rsidRDefault="00490899" w:rsidP="00B41370">
      <w:pPr>
        <w:pStyle w:val="NormalWeb"/>
        <w:spacing w:before="0" w:beforeAutospacing="0" w:after="0" w:afterAutospacing="0"/>
        <w:rPr>
          <w:b/>
          <w:bCs/>
          <w:color w:val="000000" w:themeColor="text1"/>
          <w:lang w:val="vi-VN"/>
        </w:rPr>
      </w:pPr>
      <w:r w:rsidRPr="006934E7">
        <w:rPr>
          <w:b/>
          <w:color w:val="000000" w:themeColor="text1"/>
          <w:lang w:val="vi-VN"/>
        </w:rPr>
        <w:t xml:space="preserve">Câu </w:t>
      </w:r>
      <w:bookmarkStart w:id="45" w:name="c11q"/>
      <w:bookmarkEnd w:id="45"/>
      <w:r w:rsidRPr="006934E7">
        <w:rPr>
          <w:b/>
          <w:color w:val="000000" w:themeColor="text1"/>
          <w:lang w:val="vi-VN"/>
        </w:rPr>
        <w:t>11.</w:t>
      </w:r>
      <w:r w:rsidRPr="006934E7">
        <w:rPr>
          <w:color w:val="000000" w:themeColor="text1"/>
          <w:lang w:val="vi-VN"/>
        </w:rPr>
        <w:t xml:space="preserve"> </w:t>
      </w:r>
      <w:r w:rsidR="00967FAD" w:rsidRPr="006934E7">
        <w:rPr>
          <w:rStyle w:val="Strong"/>
          <w:b w:val="0"/>
          <w:bCs w:val="0"/>
          <w:color w:val="000000" w:themeColor="text1"/>
          <w:lang w:val="vi-VN"/>
        </w:rPr>
        <w:t>Khi trong một vùng không gian có từ trường biến thiên theo thời gian thì trong vùng đó xuất hiện</w:t>
      </w:r>
    </w:p>
    <w:p w14:paraId="498E7EBD" w14:textId="59E6E6E6" w:rsidR="00967FAD" w:rsidRPr="006934E7" w:rsidRDefault="00967FAD" w:rsidP="00B41370">
      <w:pPr>
        <w:pStyle w:val="NormalWeb"/>
        <w:spacing w:before="0" w:beforeAutospacing="0" w:after="0" w:afterAutospacing="0"/>
        <w:rPr>
          <w:color w:val="000000" w:themeColor="text1"/>
          <w:lang w:val="vi-VN"/>
        </w:rPr>
      </w:pPr>
      <w:r w:rsidRPr="006934E7">
        <w:rPr>
          <w:b/>
          <w:bCs/>
          <w:color w:val="000000" w:themeColor="text1"/>
          <w:lang w:val="vi-VN"/>
        </w:rPr>
        <w:t>A</w:t>
      </w:r>
      <w:r w:rsidRPr="006934E7">
        <w:rPr>
          <w:color w:val="000000" w:themeColor="text1"/>
          <w:lang w:val="vi-VN"/>
        </w:rPr>
        <w:t xml:space="preserve">. điện trường tĩnh. </w:t>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b/>
          <w:bCs/>
          <w:color w:val="000000" w:themeColor="text1"/>
          <w:lang w:val="vi-VN"/>
        </w:rPr>
        <w:t>B.</w:t>
      </w:r>
      <w:r w:rsidRPr="006934E7">
        <w:rPr>
          <w:color w:val="000000" w:themeColor="text1"/>
          <w:lang w:val="vi-VN"/>
        </w:rPr>
        <w:t xml:space="preserve"> điện trường xoáy.</w:t>
      </w:r>
      <w:r w:rsidRPr="006934E7">
        <w:rPr>
          <w:color w:val="000000" w:themeColor="text1"/>
          <w:lang w:val="vi-VN"/>
        </w:rPr>
        <w:tab/>
      </w:r>
      <w:r w:rsidRPr="006934E7">
        <w:rPr>
          <w:color w:val="000000" w:themeColor="text1"/>
          <w:lang w:val="vi-VN"/>
        </w:rPr>
        <w:tab/>
      </w:r>
      <w:r w:rsidRPr="006934E7">
        <w:rPr>
          <w:color w:val="000000" w:themeColor="text1"/>
          <w:lang w:val="vi-VN"/>
        </w:rPr>
        <w:tab/>
      </w:r>
    </w:p>
    <w:p w14:paraId="34DB0DED" w14:textId="11006D08" w:rsidR="00967FAD" w:rsidRPr="006934E7" w:rsidRDefault="00967FAD" w:rsidP="00B41370">
      <w:pPr>
        <w:pStyle w:val="NormalWeb"/>
        <w:spacing w:before="0" w:beforeAutospacing="0" w:after="0" w:afterAutospacing="0"/>
        <w:rPr>
          <w:color w:val="000000" w:themeColor="text1"/>
          <w:lang w:val="vi-VN"/>
        </w:rPr>
      </w:pPr>
      <w:r w:rsidRPr="006934E7">
        <w:rPr>
          <w:b/>
          <w:bCs/>
          <w:color w:val="000000" w:themeColor="text1"/>
          <w:lang w:val="vi-VN"/>
        </w:rPr>
        <w:t>C.</w:t>
      </w:r>
      <w:r w:rsidRPr="006934E7">
        <w:rPr>
          <w:color w:val="000000" w:themeColor="text1"/>
          <w:lang w:val="vi-VN"/>
        </w:rPr>
        <w:t xml:space="preserve"> dòng điện không đổi.</w:t>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b/>
          <w:bCs/>
          <w:color w:val="000000" w:themeColor="text1"/>
          <w:lang w:val="vi-VN"/>
        </w:rPr>
        <w:t>D.</w:t>
      </w:r>
      <w:r w:rsidRPr="006934E7">
        <w:rPr>
          <w:color w:val="000000" w:themeColor="text1"/>
          <w:lang w:val="vi-VN"/>
        </w:rPr>
        <w:t xml:space="preserve"> dòng điện cảm ứng.</w:t>
      </w:r>
    </w:p>
    <w:p w14:paraId="2D1F1A91" w14:textId="642EBAEF" w:rsidR="0045612F" w:rsidRPr="006934E7" w:rsidRDefault="0045612F" w:rsidP="00B41370">
      <w:pPr>
        <w:spacing w:after="0" w:line="240" w:lineRule="auto"/>
        <w:mirrorIndents/>
        <w:jc w:val="both"/>
        <w:textAlignment w:val="bottom"/>
        <w:rPr>
          <w:rFonts w:ascii="Times New Roman" w:eastAsia="Georgia" w:hAnsi="Times New Roman" w:cs="Times New Roman"/>
          <w:color w:val="000000" w:themeColor="text1"/>
          <w:kern w:val="0"/>
          <w:lang w:val="vi-VN"/>
          <w14:ligatures w14:val="none"/>
        </w:rPr>
      </w:pPr>
      <w:bookmarkStart w:id="46" w:name="c11d"/>
      <w:bookmarkEnd w:id="44"/>
      <w:r w:rsidRPr="006934E7">
        <w:rPr>
          <w:rFonts w:ascii="Times New Roman" w:eastAsia="Calibri" w:hAnsi="Times New Roman" w:cs="Times New Roman"/>
          <w:b/>
          <w:noProof/>
          <w:color w:val="000000" w:themeColor="text1"/>
          <w:kern w:val="0"/>
          <w14:ligatures w14:val="none"/>
        </w:rPr>
        <w:drawing>
          <wp:anchor distT="0" distB="0" distL="114300" distR="114300" simplePos="0" relativeHeight="251675648" behindDoc="0" locked="0" layoutInCell="1" allowOverlap="1" wp14:anchorId="77D16F54" wp14:editId="678C19AB">
            <wp:simplePos x="0" y="0"/>
            <wp:positionH relativeFrom="column">
              <wp:posOffset>4740031</wp:posOffset>
            </wp:positionH>
            <wp:positionV relativeFrom="paragraph">
              <wp:posOffset>206375</wp:posOffset>
            </wp:positionV>
            <wp:extent cx="1746885" cy="1174750"/>
            <wp:effectExtent l="0" t="0" r="5715" b="6350"/>
            <wp:wrapSquare wrapText="bothSides"/>
            <wp:docPr id="973630080"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30080" name="Picture 1" descr="A diagram of a machin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46885" cy="1174750"/>
                    </a:xfrm>
                    <a:prstGeom prst="rect">
                      <a:avLst/>
                    </a:prstGeom>
                  </pic:spPr>
                </pic:pic>
              </a:graphicData>
            </a:graphic>
            <wp14:sizeRelH relativeFrom="page">
              <wp14:pctWidth>0</wp14:pctWidth>
            </wp14:sizeRelH>
            <wp14:sizeRelV relativeFrom="page">
              <wp14:pctHeight>0</wp14:pctHeight>
            </wp14:sizeRelV>
          </wp:anchor>
        </w:drawing>
      </w:r>
      <w:r w:rsidR="00490899" w:rsidRPr="006934E7">
        <w:rPr>
          <w:rFonts w:ascii="Times New Roman" w:eastAsia="Times New Roman" w:hAnsi="Times New Roman" w:cs="Times New Roman"/>
          <w:b/>
          <w:color w:val="000000" w:themeColor="text1"/>
          <w:lang w:val="vi-VN"/>
        </w:rPr>
        <w:t xml:space="preserve">Câu </w:t>
      </w:r>
      <w:bookmarkStart w:id="47" w:name="c12q"/>
      <w:bookmarkEnd w:id="47"/>
      <w:r w:rsidR="00490899" w:rsidRPr="006934E7">
        <w:rPr>
          <w:rFonts w:ascii="Times New Roman" w:eastAsia="Times New Roman" w:hAnsi="Times New Roman" w:cs="Times New Roman"/>
          <w:b/>
          <w:color w:val="000000" w:themeColor="text1"/>
          <w:lang w:val="vi-VN"/>
        </w:rPr>
        <w:t>12.</w:t>
      </w:r>
      <w:r w:rsidR="00EF094C" w:rsidRPr="006934E7">
        <w:rPr>
          <w:rFonts w:ascii="Times New Roman" w:eastAsia="Times New Roman" w:hAnsi="Times New Roman" w:cs="Times New Roman"/>
          <w:color w:val="000000" w:themeColor="text1"/>
          <w:lang w:val="vi-VN"/>
        </w:rPr>
        <w:t xml:space="preserve"> </w:t>
      </w:r>
      <w:r w:rsidRPr="006934E7">
        <w:rPr>
          <w:rFonts w:ascii="Times New Roman" w:eastAsia="Georgia" w:hAnsi="Times New Roman" w:cs="Times New Roman"/>
          <w:color w:val="000000" w:themeColor="text1"/>
          <w:kern w:val="0"/>
          <w:lang w:val="vi-VN"/>
          <w14:ligatures w14:val="none"/>
        </w:rPr>
        <w:t xml:space="preserve">Hình bên mô tả nguyên lí hoạt động của một rơ-le điện từ. Mạch điện 1 gồm nguồn điện, công tắc </w:t>
      </w:r>
      <w:r w:rsidR="00235E19" w:rsidRPr="006934E7">
        <w:rPr>
          <w:rFonts w:ascii="Times New Roman" w:eastAsia="Georgia" w:hAnsi="Times New Roman" w:cs="Times New Roman"/>
          <w:color w:val="000000" w:themeColor="text1"/>
          <w:kern w:val="0"/>
          <w:lang w:val="vi-VN"/>
          <w14:ligatures w14:val="none"/>
        </w:rPr>
        <w:t>K</w:t>
      </w:r>
      <w:r w:rsidRPr="006934E7">
        <w:rPr>
          <w:rFonts w:ascii="Times New Roman" w:eastAsia="Georgia" w:hAnsi="Times New Roman" w:cs="Times New Roman"/>
          <w:color w:val="000000" w:themeColor="text1"/>
          <w:kern w:val="0"/>
          <w:lang w:val="vi-VN"/>
          <w14:ligatures w14:val="none"/>
        </w:rPr>
        <w:t xml:space="preserve"> và cuộn dây quấn quanh lõi sắt</w:t>
      </w:r>
      <w:r w:rsidR="00235E19" w:rsidRPr="006934E7">
        <w:rPr>
          <w:rFonts w:ascii="Times New Roman" w:eastAsia="Georgia" w:hAnsi="Times New Roman" w:cs="Times New Roman"/>
          <w:color w:val="000000" w:themeColor="text1"/>
          <w:kern w:val="0"/>
          <w:lang w:val="vi-VN"/>
          <w14:ligatures w14:val="none"/>
        </w:rPr>
        <w:t xml:space="preserve"> non</w:t>
      </w:r>
      <w:r w:rsidRPr="006934E7">
        <w:rPr>
          <w:rFonts w:ascii="Times New Roman" w:eastAsia="Georgia" w:hAnsi="Times New Roman" w:cs="Times New Roman"/>
          <w:color w:val="000000" w:themeColor="text1"/>
          <w:kern w:val="0"/>
          <w:lang w:val="vi-VN"/>
          <w14:ligatures w14:val="none"/>
        </w:rPr>
        <w:t xml:space="preserve">. Mạch điện 2 gồm nguồn điện, động cơ M và một tiếp điểm có thể đóng – mở nhờ thanh sắt. Khi đóng công tắc K, dòng điện chạy qua cuộn dây làm lõi sắt trở thành nam châm </w:t>
      </w:r>
      <w:r w:rsidRPr="006934E7">
        <w:rPr>
          <w:rFonts w:ascii="Times New Roman" w:eastAsia="Georgia" w:hAnsi="Times New Roman" w:cs="Times New Roman"/>
          <w:color w:val="000000" w:themeColor="text1"/>
          <w:kern w:val="0"/>
          <w:lang w:val="vi-VN"/>
          <w14:ligatures w14:val="none"/>
        </w:rPr>
        <w:lastRenderedPageBreak/>
        <w:t>điện, hút thanh sắt để đóng mạch điện 2. Khi ngắt công tắc K, cuộn dây mất từ tính, thanh sắt trở về vị trí ban đầu và mạch điện 2 bị ngắt.</w:t>
      </w:r>
    </w:p>
    <w:bookmarkEnd w:id="46"/>
    <w:p w14:paraId="64C16626" w14:textId="4A08034E" w:rsidR="00490899" w:rsidRPr="006934E7" w:rsidRDefault="0045612F" w:rsidP="00B41370">
      <w:pPr>
        <w:spacing w:after="0" w:line="240" w:lineRule="auto"/>
        <w:mirrorIndents/>
        <w:jc w:val="both"/>
        <w:rPr>
          <w:rFonts w:ascii="Times New Roman" w:eastAsia="Georgia" w:hAnsi="Times New Roman" w:cs="Times New Roman"/>
          <w:color w:val="000000" w:themeColor="text1"/>
          <w:kern w:val="0"/>
          <w:lang w:val="vi-VN"/>
          <w14:ligatures w14:val="none"/>
        </w:rPr>
      </w:pPr>
      <w:r w:rsidRPr="006934E7">
        <w:rPr>
          <w:rFonts w:ascii="Times New Roman" w:eastAsia="Georgia" w:hAnsi="Times New Roman" w:cs="Times New Roman"/>
          <w:color w:val="000000" w:themeColor="text1"/>
          <w:kern w:val="0"/>
          <w:lang w:val="vi-VN"/>
          <w14:ligatures w14:val="none"/>
        </w:rPr>
        <w:t xml:space="preserve">Lực hút thanh sắt để đóng mạch điện 2 </w:t>
      </w:r>
      <w:r w:rsidR="001920A1" w:rsidRPr="006934E7">
        <w:rPr>
          <w:rFonts w:ascii="Times New Roman" w:eastAsia="Georgia" w:hAnsi="Times New Roman" w:cs="Times New Roman"/>
          <w:color w:val="000000" w:themeColor="text1"/>
          <w:kern w:val="0"/>
          <w:lang w:val="vi-VN"/>
          <w14:ligatures w14:val="none"/>
        </w:rPr>
        <w:t xml:space="preserve">có bản chất </w:t>
      </w:r>
      <w:r w:rsidRPr="006934E7">
        <w:rPr>
          <w:rFonts w:ascii="Times New Roman" w:eastAsia="Georgia" w:hAnsi="Times New Roman" w:cs="Times New Roman"/>
          <w:color w:val="000000" w:themeColor="text1"/>
          <w:kern w:val="0"/>
          <w:lang w:val="vi-VN"/>
          <w14:ligatures w14:val="none"/>
        </w:rPr>
        <w:t>là</w:t>
      </w:r>
    </w:p>
    <w:p w14:paraId="49AC10A4" w14:textId="77777777" w:rsidR="00727736" w:rsidRPr="006934E7" w:rsidRDefault="00490899" w:rsidP="00B41370">
      <w:pPr>
        <w:tabs>
          <w:tab w:val="left" w:pos="283"/>
          <w:tab w:val="left" w:pos="2835"/>
          <w:tab w:val="left" w:pos="5386"/>
          <w:tab w:val="left" w:pos="7937"/>
        </w:tabs>
        <w:spacing w:after="0" w:line="240" w:lineRule="auto"/>
        <w:mirrorIndents/>
        <w:jc w:val="both"/>
        <w:rPr>
          <w:rFonts w:ascii="Times New Roman" w:eastAsia="Georgia" w:hAnsi="Times New Roman" w:cs="Times New Roman"/>
          <w:b/>
          <w:color w:val="000000" w:themeColor="text1"/>
          <w:kern w:val="0"/>
          <w:lang w:val="vi-VN"/>
          <w14:ligatures w14:val="none"/>
        </w:rPr>
      </w:pPr>
      <w:bookmarkStart w:id="48" w:name="c12a"/>
      <w:r w:rsidRPr="006934E7">
        <w:rPr>
          <w:rFonts w:ascii="Times New Roman" w:eastAsia="Georgia" w:hAnsi="Times New Roman" w:cs="Times New Roman"/>
          <w:b/>
          <w:color w:val="000000" w:themeColor="text1"/>
          <w:kern w:val="0"/>
          <w:lang w:val="vi-VN"/>
          <w14:ligatures w14:val="none"/>
        </w:rPr>
        <w:tab/>
        <w:t>A.</w:t>
      </w:r>
      <w:r w:rsidRPr="006934E7">
        <w:rPr>
          <w:rFonts w:ascii="Times New Roman" w:eastAsia="Georgia" w:hAnsi="Times New Roman" w:cs="Times New Roman"/>
          <w:color w:val="000000" w:themeColor="text1"/>
          <w:kern w:val="0"/>
          <w:lang w:val="vi-VN"/>
          <w14:ligatures w14:val="none"/>
        </w:rPr>
        <w:t xml:space="preserve"> </w:t>
      </w:r>
      <w:r w:rsidR="0045612F" w:rsidRPr="006934E7">
        <w:rPr>
          <w:rFonts w:ascii="Times New Roman" w:eastAsia="Georgia" w:hAnsi="Times New Roman" w:cs="Times New Roman"/>
          <w:color w:val="000000" w:themeColor="text1"/>
          <w:kern w:val="0"/>
          <w:lang w:val="vi-VN"/>
          <w14:ligatures w14:val="none"/>
        </w:rPr>
        <w:t>lực điện.</w:t>
      </w:r>
      <w:bookmarkStart w:id="49" w:name="c12b"/>
      <w:bookmarkEnd w:id="48"/>
      <w:r w:rsidRPr="006934E7">
        <w:rPr>
          <w:rFonts w:ascii="Times New Roman" w:eastAsia="Georgia" w:hAnsi="Times New Roman" w:cs="Times New Roman"/>
          <w:b/>
          <w:color w:val="000000" w:themeColor="text1"/>
          <w:kern w:val="0"/>
          <w:lang w:val="vi-VN"/>
          <w14:ligatures w14:val="none"/>
        </w:rPr>
        <w:tab/>
        <w:t>B.</w:t>
      </w:r>
      <w:r w:rsidRPr="006934E7">
        <w:rPr>
          <w:rFonts w:ascii="Times New Roman" w:eastAsia="Georgia" w:hAnsi="Times New Roman" w:cs="Times New Roman"/>
          <w:color w:val="000000" w:themeColor="text1"/>
          <w:kern w:val="0"/>
          <w:lang w:val="vi-VN"/>
          <w14:ligatures w14:val="none"/>
        </w:rPr>
        <w:t xml:space="preserve"> </w:t>
      </w:r>
      <w:r w:rsidR="0045612F" w:rsidRPr="006934E7">
        <w:rPr>
          <w:rFonts w:ascii="Times New Roman" w:eastAsia="Georgia" w:hAnsi="Times New Roman" w:cs="Times New Roman"/>
          <w:color w:val="000000" w:themeColor="text1"/>
          <w:kern w:val="0"/>
          <w:lang w:val="vi-VN"/>
          <w14:ligatures w14:val="none"/>
        </w:rPr>
        <w:t>lực đàn hồi.</w:t>
      </w:r>
      <w:bookmarkStart w:id="50" w:name="c12c"/>
      <w:bookmarkEnd w:id="49"/>
      <w:r w:rsidRPr="006934E7">
        <w:rPr>
          <w:rFonts w:ascii="Times New Roman" w:eastAsia="Georgia" w:hAnsi="Times New Roman" w:cs="Times New Roman"/>
          <w:b/>
          <w:color w:val="000000" w:themeColor="text1"/>
          <w:kern w:val="0"/>
          <w:lang w:val="vi-VN"/>
          <w14:ligatures w14:val="none"/>
        </w:rPr>
        <w:tab/>
      </w:r>
    </w:p>
    <w:p w14:paraId="5E7A3356" w14:textId="69074CED" w:rsidR="0045612F" w:rsidRPr="006934E7" w:rsidRDefault="00727736" w:rsidP="00B41370">
      <w:pPr>
        <w:tabs>
          <w:tab w:val="left" w:pos="283"/>
          <w:tab w:val="left" w:pos="2835"/>
          <w:tab w:val="left" w:pos="5386"/>
          <w:tab w:val="left" w:pos="7937"/>
        </w:tabs>
        <w:spacing w:after="0" w:line="240" w:lineRule="auto"/>
        <w:mirrorIndents/>
        <w:jc w:val="both"/>
        <w:rPr>
          <w:rFonts w:ascii="Times New Roman" w:eastAsia="Georgia" w:hAnsi="Times New Roman" w:cs="Times New Roman"/>
          <w:color w:val="000000" w:themeColor="text1"/>
          <w:kern w:val="0"/>
          <w:lang w:val="vi-VN"/>
          <w14:ligatures w14:val="none"/>
        </w:rPr>
      </w:pPr>
      <w:r w:rsidRPr="006934E7">
        <w:rPr>
          <w:rFonts w:ascii="Times New Roman" w:eastAsia="Georgia" w:hAnsi="Times New Roman" w:cs="Times New Roman"/>
          <w:b/>
          <w:color w:val="000000" w:themeColor="text1"/>
          <w:kern w:val="0"/>
          <w:lang w:val="vi-VN"/>
          <w14:ligatures w14:val="none"/>
        </w:rPr>
        <w:tab/>
      </w:r>
      <w:r w:rsidR="00490899" w:rsidRPr="006934E7">
        <w:rPr>
          <w:rFonts w:ascii="Times New Roman" w:eastAsia="Georgia" w:hAnsi="Times New Roman" w:cs="Times New Roman"/>
          <w:b/>
          <w:color w:val="000000" w:themeColor="text1"/>
          <w:kern w:val="0"/>
          <w:lang w:val="vi-VN"/>
          <w14:ligatures w14:val="none"/>
        </w:rPr>
        <w:t>C.</w:t>
      </w:r>
      <w:r w:rsidR="00490899" w:rsidRPr="006934E7">
        <w:rPr>
          <w:rFonts w:ascii="Times New Roman" w:eastAsia="Georgia" w:hAnsi="Times New Roman" w:cs="Times New Roman"/>
          <w:color w:val="000000" w:themeColor="text1"/>
          <w:kern w:val="0"/>
          <w:lang w:val="vi-VN"/>
          <w14:ligatures w14:val="none"/>
        </w:rPr>
        <w:t xml:space="preserve"> </w:t>
      </w:r>
      <w:r w:rsidR="0045612F" w:rsidRPr="006934E7">
        <w:rPr>
          <w:rFonts w:ascii="Times New Roman" w:eastAsia="Georgia" w:hAnsi="Times New Roman" w:cs="Times New Roman"/>
          <w:color w:val="000000" w:themeColor="text1"/>
          <w:kern w:val="0"/>
          <w:lang w:val="vi-VN"/>
          <w14:ligatures w14:val="none"/>
        </w:rPr>
        <w:t>lực hấp dẫn.</w:t>
      </w:r>
      <w:bookmarkStart w:id="51" w:name="c12d"/>
      <w:bookmarkEnd w:id="50"/>
      <w:r w:rsidR="00490899" w:rsidRPr="006934E7">
        <w:rPr>
          <w:rFonts w:ascii="Times New Roman" w:eastAsia="Georgia" w:hAnsi="Times New Roman" w:cs="Times New Roman"/>
          <w:color w:val="000000" w:themeColor="text1"/>
          <w:kern w:val="0"/>
          <w:lang w:val="vi-VN"/>
          <w14:ligatures w14:val="none"/>
        </w:rPr>
        <w:tab/>
      </w:r>
      <w:r w:rsidR="00490899" w:rsidRPr="006934E7">
        <w:rPr>
          <w:rFonts w:ascii="Times New Roman" w:eastAsia="Georgia" w:hAnsi="Times New Roman" w:cs="Times New Roman"/>
          <w:b/>
          <w:color w:val="000000" w:themeColor="text1"/>
          <w:kern w:val="0"/>
          <w:lang w:val="vi-VN"/>
          <w14:ligatures w14:val="none"/>
        </w:rPr>
        <w:t>D</w:t>
      </w:r>
      <w:r w:rsidR="00490899" w:rsidRPr="006934E7">
        <w:rPr>
          <w:rFonts w:ascii="Times New Roman" w:eastAsia="Georgia" w:hAnsi="Times New Roman" w:cs="Times New Roman"/>
          <w:color w:val="000000" w:themeColor="text1"/>
          <w:kern w:val="0"/>
          <w:lang w:val="vi-VN"/>
          <w14:ligatures w14:val="none"/>
        </w:rPr>
        <w:t xml:space="preserve">. </w:t>
      </w:r>
      <w:r w:rsidR="0045612F" w:rsidRPr="006934E7">
        <w:rPr>
          <w:rFonts w:ascii="Times New Roman" w:eastAsia="Georgia" w:hAnsi="Times New Roman" w:cs="Times New Roman"/>
          <w:color w:val="000000" w:themeColor="text1"/>
          <w:kern w:val="0"/>
          <w:lang w:val="vi-VN"/>
          <w14:ligatures w14:val="none"/>
        </w:rPr>
        <w:t>lực từ.</w:t>
      </w:r>
    </w:p>
    <w:p w14:paraId="10CADE60" w14:textId="6888AE76" w:rsidR="00A36CF2" w:rsidRPr="006934E7" w:rsidRDefault="00490899" w:rsidP="00B41370">
      <w:pPr>
        <w:spacing w:after="0" w:line="240" w:lineRule="auto"/>
        <w:mirrorIndents/>
        <w:jc w:val="both"/>
        <w:textAlignment w:val="bottom"/>
        <w:rPr>
          <w:rFonts w:ascii="Times New Roman" w:hAnsi="Times New Roman" w:cs="Times New Roman"/>
          <w:bCs/>
          <w:color w:val="000000" w:themeColor="text1"/>
          <w:lang w:val="vi-VN"/>
        </w:rPr>
      </w:pPr>
      <w:r w:rsidRPr="006934E7">
        <w:rPr>
          <w:rFonts w:ascii="Times New Roman" w:hAnsi="Times New Roman" w:cs="Times New Roman"/>
          <w:b/>
          <w:color w:val="000000" w:themeColor="text1"/>
          <w:lang w:val="vi-VN"/>
        </w:rPr>
        <w:t xml:space="preserve">Câu </w:t>
      </w:r>
      <w:bookmarkStart w:id="52" w:name="c13q"/>
      <w:bookmarkEnd w:id="52"/>
      <w:r w:rsidRPr="006934E7">
        <w:rPr>
          <w:rFonts w:ascii="Times New Roman" w:hAnsi="Times New Roman" w:cs="Times New Roman"/>
          <w:b/>
          <w:color w:val="000000" w:themeColor="text1"/>
          <w:lang w:val="vi-VN"/>
        </w:rPr>
        <w:t>13.</w:t>
      </w:r>
      <w:r w:rsidR="00B04D27" w:rsidRPr="006934E7">
        <w:rPr>
          <w:rFonts w:ascii="Times New Roman" w:hAnsi="Times New Roman" w:cs="Times New Roman"/>
          <w:color w:val="000000" w:themeColor="text1"/>
          <w:lang w:val="vi-VN"/>
        </w:rPr>
        <w:t xml:space="preserve"> </w:t>
      </w:r>
      <w:bookmarkStart w:id="53" w:name="c13d"/>
      <w:bookmarkEnd w:id="51"/>
      <w:r w:rsidR="00A36CF2" w:rsidRPr="006934E7">
        <w:rPr>
          <w:rFonts w:ascii="Times New Roman" w:hAnsi="Times New Roman" w:cs="Times New Roman"/>
          <w:bCs/>
          <w:color w:val="000000" w:themeColor="text1"/>
          <w:lang w:val="vi-VN"/>
        </w:rPr>
        <w:t>Hạt nhân càng bền vững khi có</w:t>
      </w:r>
    </w:p>
    <w:p w14:paraId="11D0A9F2" w14:textId="1606B535" w:rsidR="00A36CF2" w:rsidRPr="006934E7" w:rsidRDefault="00E92D06" w:rsidP="00B41370">
      <w:pPr>
        <w:pStyle w:val="ListParagraph"/>
        <w:tabs>
          <w:tab w:val="left" w:pos="283"/>
          <w:tab w:val="left" w:pos="5386"/>
        </w:tabs>
        <w:mirrorIndents/>
        <w:jc w:val="both"/>
        <w:rPr>
          <w:rFonts w:cs="Times New Roman"/>
          <w:bCs/>
          <w:color w:val="000000" w:themeColor="text1"/>
          <w:sz w:val="24"/>
          <w:szCs w:val="24"/>
          <w:lang w:val="vi-VN"/>
        </w:rPr>
      </w:pPr>
      <w:r w:rsidRPr="006934E7">
        <w:rPr>
          <w:rFonts w:cs="Times New Roman"/>
          <w:bCs/>
          <w:color w:val="000000" w:themeColor="text1"/>
          <w:sz w:val="24"/>
          <w:szCs w:val="24"/>
          <w:lang w:val="vi-VN"/>
        </w:rPr>
        <w:t xml:space="preserve">   </w:t>
      </w:r>
      <w:r w:rsidR="00B80E78" w:rsidRPr="006934E7">
        <w:rPr>
          <w:rFonts w:cs="Times New Roman"/>
          <w:bCs/>
          <w:color w:val="000000" w:themeColor="text1"/>
          <w:sz w:val="24"/>
          <w:szCs w:val="24"/>
          <w:lang w:val="vi-VN"/>
        </w:rPr>
        <w:t xml:space="preserve"> </w:t>
      </w:r>
      <w:r w:rsidR="00A36CF2" w:rsidRPr="006934E7">
        <w:rPr>
          <w:rFonts w:cs="Times New Roman"/>
          <w:b/>
          <w:color w:val="000000" w:themeColor="text1"/>
          <w:sz w:val="24"/>
          <w:szCs w:val="24"/>
        </w:rPr>
        <w:t>A.</w:t>
      </w:r>
      <w:r w:rsidR="00A36CF2" w:rsidRPr="006934E7">
        <w:rPr>
          <w:rFonts w:cs="Times New Roman"/>
          <w:bCs/>
          <w:color w:val="000000" w:themeColor="text1"/>
          <w:sz w:val="24"/>
          <w:szCs w:val="24"/>
        </w:rPr>
        <w:t xml:space="preserve"> số nucleon càng lớn.</w:t>
      </w:r>
      <w:r w:rsidR="00A36CF2" w:rsidRPr="006934E7">
        <w:rPr>
          <w:rFonts w:cs="Times New Roman"/>
          <w:bCs/>
          <w:color w:val="000000" w:themeColor="text1"/>
          <w:sz w:val="24"/>
          <w:szCs w:val="24"/>
          <w:lang w:val="vi-VN"/>
        </w:rPr>
        <w:tab/>
      </w:r>
      <w:r w:rsidR="00A36CF2" w:rsidRPr="006934E7">
        <w:rPr>
          <w:rFonts w:cs="Times New Roman"/>
          <w:b/>
          <w:color w:val="000000" w:themeColor="text1"/>
          <w:sz w:val="24"/>
          <w:szCs w:val="24"/>
          <w:lang w:val="vi-VN"/>
        </w:rPr>
        <w:t>B</w:t>
      </w:r>
      <w:r w:rsidR="00A36CF2" w:rsidRPr="006934E7">
        <w:rPr>
          <w:rFonts w:cs="Times New Roman"/>
          <w:bCs/>
          <w:color w:val="000000" w:themeColor="text1"/>
          <w:sz w:val="24"/>
          <w:szCs w:val="24"/>
          <w:lang w:val="vi-VN"/>
        </w:rPr>
        <w:t>. năng lượng liên kết càng lớn.</w:t>
      </w:r>
    </w:p>
    <w:p w14:paraId="6326031C" w14:textId="686A0486" w:rsidR="00A36CF2" w:rsidRPr="006934E7" w:rsidRDefault="00E92D06" w:rsidP="00B41370">
      <w:pPr>
        <w:pStyle w:val="ListParagraph"/>
        <w:tabs>
          <w:tab w:val="left" w:pos="283"/>
          <w:tab w:val="left" w:pos="5386"/>
        </w:tabs>
        <w:mirrorIndents/>
        <w:jc w:val="both"/>
        <w:rPr>
          <w:rFonts w:cs="Times New Roman"/>
          <w:bCs/>
          <w:color w:val="000000" w:themeColor="text1"/>
          <w:sz w:val="24"/>
          <w:szCs w:val="24"/>
          <w:lang w:val="vi-VN"/>
        </w:rPr>
      </w:pPr>
      <w:r w:rsidRPr="006934E7">
        <w:rPr>
          <w:rFonts w:cs="Times New Roman"/>
          <w:bCs/>
          <w:color w:val="000000" w:themeColor="text1"/>
          <w:sz w:val="24"/>
          <w:szCs w:val="24"/>
          <w:lang w:val="vi-VN"/>
        </w:rPr>
        <w:t xml:space="preserve">    </w:t>
      </w:r>
      <w:r w:rsidR="00A36CF2" w:rsidRPr="006934E7">
        <w:rPr>
          <w:rFonts w:cs="Times New Roman"/>
          <w:b/>
          <w:color w:val="000000" w:themeColor="text1"/>
          <w:sz w:val="24"/>
          <w:szCs w:val="24"/>
        </w:rPr>
        <w:t>C</w:t>
      </w:r>
      <w:r w:rsidR="00A36CF2" w:rsidRPr="006934E7">
        <w:rPr>
          <w:rFonts w:cs="Times New Roman"/>
          <w:bCs/>
          <w:color w:val="000000" w:themeColor="text1"/>
          <w:sz w:val="24"/>
          <w:szCs w:val="24"/>
        </w:rPr>
        <w:t>. số proton càng lớn.</w:t>
      </w:r>
      <w:r w:rsidR="00A36CF2" w:rsidRPr="006934E7">
        <w:rPr>
          <w:rFonts w:cs="Times New Roman"/>
          <w:bCs/>
          <w:color w:val="000000" w:themeColor="text1"/>
          <w:sz w:val="24"/>
          <w:szCs w:val="24"/>
          <w:lang w:val="vi-VN"/>
        </w:rPr>
        <w:tab/>
      </w:r>
      <w:r w:rsidR="00A36CF2" w:rsidRPr="006934E7">
        <w:rPr>
          <w:rFonts w:cs="Times New Roman"/>
          <w:b/>
          <w:color w:val="000000" w:themeColor="text1"/>
          <w:sz w:val="24"/>
          <w:szCs w:val="24"/>
          <w:lang w:val="vi-VN"/>
        </w:rPr>
        <w:t>D</w:t>
      </w:r>
      <w:r w:rsidR="00A36CF2" w:rsidRPr="006934E7">
        <w:rPr>
          <w:rFonts w:cs="Times New Roman"/>
          <w:bCs/>
          <w:color w:val="000000" w:themeColor="text1"/>
          <w:sz w:val="24"/>
          <w:szCs w:val="24"/>
          <w:lang w:val="vi-VN"/>
        </w:rPr>
        <w:t>. năng lượng liên kết riêng càng lớn.</w:t>
      </w:r>
    </w:p>
    <w:p w14:paraId="0D4045C2" w14:textId="32BD6B2E" w:rsidR="00BE00CB" w:rsidRPr="006934E7" w:rsidRDefault="00490899" w:rsidP="00B41370">
      <w:pPr>
        <w:pStyle w:val="NormalWeb"/>
        <w:spacing w:before="0" w:beforeAutospacing="0" w:after="0" w:afterAutospacing="0"/>
        <w:rPr>
          <w:b/>
          <w:bCs/>
          <w:color w:val="000000" w:themeColor="text1"/>
          <w:lang w:val="vi-VN"/>
        </w:rPr>
      </w:pPr>
      <w:r w:rsidRPr="006934E7">
        <w:rPr>
          <w:b/>
          <w:color w:val="000000" w:themeColor="text1"/>
          <w:lang w:val="vi-VN"/>
        </w:rPr>
        <w:t xml:space="preserve">Câu </w:t>
      </w:r>
      <w:bookmarkStart w:id="54" w:name="c14q"/>
      <w:bookmarkEnd w:id="54"/>
      <w:r w:rsidRPr="006934E7">
        <w:rPr>
          <w:b/>
          <w:color w:val="000000" w:themeColor="text1"/>
          <w:lang w:val="vi-VN"/>
        </w:rPr>
        <w:t>14.</w:t>
      </w:r>
      <w:r w:rsidR="003D1E88" w:rsidRPr="006934E7">
        <w:rPr>
          <w:b/>
          <w:color w:val="000000" w:themeColor="text1"/>
          <w:lang w:val="vi-VN"/>
        </w:rPr>
        <w:t xml:space="preserve"> </w:t>
      </w:r>
      <w:r w:rsidR="00BE00CB" w:rsidRPr="006934E7">
        <w:rPr>
          <w:rStyle w:val="Strong"/>
          <w:b w:val="0"/>
          <w:bCs w:val="0"/>
          <w:color w:val="000000" w:themeColor="text1"/>
          <w:lang w:val="vi-VN"/>
        </w:rPr>
        <w:t>Tia bêta trừ (</w:t>
      </w:r>
      <m:oMath>
        <m:sSup>
          <m:sSupPr>
            <m:ctrlPr>
              <w:rPr>
                <w:rFonts w:ascii="Cambria Math" w:hAnsi="Cambria Math"/>
                <w:b/>
                <w:bCs/>
                <w:color w:val="000000" w:themeColor="text1"/>
              </w:rPr>
            </m:ctrlPr>
          </m:sSupPr>
          <m:e>
            <m:r>
              <w:rPr>
                <w:rFonts w:ascii="Cambria Math" w:hAnsi="Cambria Math"/>
                <w:color w:val="000000" w:themeColor="text1"/>
                <w:lang w:val="vi-VN"/>
              </w:rPr>
              <m:t>β</m:t>
            </m:r>
          </m:e>
          <m:sup>
            <m:r>
              <m:rPr>
                <m:sty m:val="bi"/>
              </m:rPr>
              <w:rPr>
                <w:rFonts w:ascii="Cambria Math" w:hAnsi="Cambria Math"/>
                <w:color w:val="000000" w:themeColor="text1"/>
                <w:lang w:val="vi-VN"/>
              </w:rPr>
              <m:t>-</m:t>
            </m:r>
          </m:sup>
        </m:sSup>
      </m:oMath>
      <w:r w:rsidR="00BE00CB" w:rsidRPr="006934E7">
        <w:rPr>
          <w:rStyle w:val="Strong"/>
          <w:b w:val="0"/>
          <w:bCs w:val="0"/>
          <w:color w:val="000000" w:themeColor="text1"/>
          <w:lang w:val="vi-VN"/>
        </w:rPr>
        <w:t>) có bản chất là</w:t>
      </w:r>
    </w:p>
    <w:p w14:paraId="75C0ED34" w14:textId="339137F8" w:rsidR="00BE00CB" w:rsidRPr="006934E7" w:rsidRDefault="00BE00CB" w:rsidP="00B41370">
      <w:pPr>
        <w:pStyle w:val="NormalWeb"/>
        <w:spacing w:before="0" w:beforeAutospacing="0" w:after="0" w:afterAutospacing="0"/>
        <w:ind w:left="142" w:right="-144"/>
        <w:rPr>
          <w:color w:val="000000" w:themeColor="text1"/>
          <w:lang w:val="vi-VN"/>
        </w:rPr>
      </w:pPr>
      <w:r w:rsidRPr="006934E7">
        <w:rPr>
          <w:b/>
          <w:bCs/>
          <w:color w:val="000000" w:themeColor="text1"/>
          <w:lang w:val="vi-VN"/>
        </w:rPr>
        <w:t>A</w:t>
      </w:r>
      <w:r w:rsidRPr="006934E7">
        <w:rPr>
          <w:color w:val="000000" w:themeColor="text1"/>
          <w:lang w:val="vi-VN"/>
        </w:rPr>
        <w:t xml:space="preserve">. chùm electron bứt ra khỏi lớp vỏ nguyên tử.  </w:t>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b/>
          <w:bCs/>
          <w:color w:val="000000" w:themeColor="text1"/>
          <w:lang w:val="vi-VN"/>
        </w:rPr>
        <w:t>B</w:t>
      </w:r>
      <w:r w:rsidRPr="006934E7">
        <w:rPr>
          <w:color w:val="000000" w:themeColor="text1"/>
          <w:lang w:val="vi-VN"/>
        </w:rPr>
        <w:t>. chùm electron phát ra từ hạt nhân nguyên tử.</w:t>
      </w:r>
      <w:r w:rsidRPr="006934E7">
        <w:rPr>
          <w:color w:val="000000" w:themeColor="text1"/>
          <w:lang w:val="vi-VN"/>
        </w:rPr>
        <w:br/>
      </w:r>
      <w:r w:rsidRPr="006934E7">
        <w:rPr>
          <w:b/>
          <w:bCs/>
          <w:color w:val="000000" w:themeColor="text1"/>
          <w:lang w:val="vi-VN"/>
        </w:rPr>
        <w:t>C</w:t>
      </w:r>
      <w:r w:rsidRPr="006934E7">
        <w:rPr>
          <w:color w:val="000000" w:themeColor="text1"/>
          <w:lang w:val="vi-VN"/>
        </w:rPr>
        <w:t>. chùm neutron phát ra từ hạt nhân nguyên tử.</w:t>
      </w:r>
      <w:r w:rsidRPr="006934E7">
        <w:rPr>
          <w:color w:val="000000" w:themeColor="text1"/>
          <w:lang w:val="vi-VN"/>
        </w:rPr>
        <w:tab/>
      </w:r>
      <w:r w:rsidRPr="006934E7">
        <w:rPr>
          <w:color w:val="000000" w:themeColor="text1"/>
          <w:lang w:val="vi-VN"/>
        </w:rPr>
        <w:tab/>
      </w:r>
      <w:r w:rsidRPr="006934E7">
        <w:rPr>
          <w:color w:val="000000" w:themeColor="text1"/>
          <w:lang w:val="vi-VN"/>
        </w:rPr>
        <w:tab/>
      </w:r>
      <w:r w:rsidRPr="006934E7">
        <w:rPr>
          <w:b/>
          <w:bCs/>
          <w:color w:val="000000" w:themeColor="text1"/>
          <w:lang w:val="vi-VN"/>
        </w:rPr>
        <w:t>D</w:t>
      </w:r>
      <w:r w:rsidRPr="006934E7">
        <w:rPr>
          <w:color w:val="000000" w:themeColor="text1"/>
          <w:lang w:val="vi-VN"/>
        </w:rPr>
        <w:t>. chùm proton phát ra từ hạt nhân nguyên tử.</w:t>
      </w:r>
    </w:p>
    <w:p w14:paraId="22A7432B" w14:textId="75E8C9BA" w:rsidR="00490899" w:rsidRPr="006934E7" w:rsidRDefault="00490899" w:rsidP="00B41370">
      <w:pPr>
        <w:spacing w:after="0" w:line="240" w:lineRule="auto"/>
        <w:mirrorIndents/>
        <w:jc w:val="both"/>
        <w:rPr>
          <w:rFonts w:ascii="Times New Roman" w:eastAsia="Times New Roman" w:hAnsi="Times New Roman" w:cs="Times New Roman"/>
          <w:color w:val="000000" w:themeColor="text1"/>
          <w:kern w:val="0"/>
          <w:lang w:val="vi-VN"/>
          <w14:ligatures w14:val="none"/>
        </w:rPr>
      </w:pPr>
      <w:bookmarkStart w:id="55" w:name="c14d"/>
      <w:bookmarkEnd w:id="53"/>
      <w:r w:rsidRPr="006934E7">
        <w:rPr>
          <w:rFonts w:ascii="Times New Roman" w:hAnsi="Times New Roman" w:cs="Times New Roman"/>
          <w:b/>
          <w:color w:val="000000" w:themeColor="text1"/>
          <w:lang w:val="vi-VN"/>
        </w:rPr>
        <w:t xml:space="preserve">Câu </w:t>
      </w:r>
      <w:bookmarkStart w:id="56" w:name="c15q"/>
      <w:bookmarkEnd w:id="56"/>
      <w:r w:rsidRPr="006934E7">
        <w:rPr>
          <w:rFonts w:ascii="Times New Roman" w:hAnsi="Times New Roman" w:cs="Times New Roman"/>
          <w:b/>
          <w:color w:val="000000" w:themeColor="text1"/>
          <w:lang w:val="vi-VN"/>
        </w:rPr>
        <w:t>15.</w:t>
      </w:r>
      <w:r w:rsidR="003D1E88" w:rsidRPr="006934E7">
        <w:rPr>
          <w:rFonts w:ascii="Times New Roman" w:hAnsi="Times New Roman" w:cs="Times New Roman"/>
          <w:b/>
          <w:color w:val="000000" w:themeColor="text1"/>
          <w:lang w:val="vi-VN"/>
        </w:rPr>
        <w:t xml:space="preserve"> </w:t>
      </w:r>
      <w:r w:rsidR="00100976" w:rsidRPr="006934E7">
        <w:rPr>
          <w:rFonts w:ascii="Times New Roman" w:eastAsia="Times New Roman" w:hAnsi="Times New Roman" w:cs="Times New Roman"/>
          <w:color w:val="000000" w:themeColor="text1"/>
          <w:kern w:val="0"/>
          <w:lang w:val="vi-VN"/>
          <w14:ligatures w14:val="none"/>
        </w:rPr>
        <w:t>Trong các nhà máy điện hạt nhân sử dụng lò phản ứng phân hạch uranium, để duy trì phản ứng phân hạch dây chuyền với tốc độ ổn định, người ta thường dùng nước nhẹ hoặc graphite làm chất làm chậm neutron nhằm</w:t>
      </w:r>
    </w:p>
    <w:p w14:paraId="134C3F8F" w14:textId="11429C03" w:rsidR="00490899" w:rsidRPr="006934E7" w:rsidRDefault="00490899" w:rsidP="00B41370">
      <w:pPr>
        <w:spacing w:after="0" w:line="240" w:lineRule="auto"/>
        <w:mirrorIndents/>
        <w:jc w:val="both"/>
        <w:rPr>
          <w:rFonts w:ascii="Times New Roman" w:eastAsia="Times New Roman" w:hAnsi="Times New Roman" w:cs="Times New Roman"/>
          <w:color w:val="000000" w:themeColor="text1"/>
          <w:kern w:val="0"/>
          <w:lang w:val="vi-VN"/>
          <w14:ligatures w14:val="none"/>
        </w:rPr>
      </w:pPr>
      <w:bookmarkStart w:id="57" w:name="c15a"/>
      <w:bookmarkEnd w:id="55"/>
      <w:r w:rsidRPr="006934E7">
        <w:rPr>
          <w:rFonts w:ascii="Times New Roman" w:eastAsia="Times New Roman" w:hAnsi="Times New Roman" w:cs="Times New Roman"/>
          <w:color w:val="000000" w:themeColor="text1"/>
          <w:kern w:val="0"/>
          <w:lang w:val="vi-VN"/>
          <w14:ligatures w14:val="none"/>
        </w:rPr>
        <w:tab/>
      </w:r>
      <w:r w:rsidRPr="006934E7">
        <w:rPr>
          <w:rFonts w:ascii="Times New Roman" w:eastAsia="Times New Roman" w:hAnsi="Times New Roman" w:cs="Times New Roman"/>
          <w:b/>
          <w:color w:val="000000" w:themeColor="text1"/>
          <w:kern w:val="0"/>
          <w:lang w:val="vi-VN"/>
          <w14:ligatures w14:val="none"/>
        </w:rPr>
        <w:t>A</w:t>
      </w:r>
      <w:r w:rsidRPr="006934E7">
        <w:rPr>
          <w:rFonts w:ascii="Times New Roman" w:eastAsia="Times New Roman" w:hAnsi="Times New Roman" w:cs="Times New Roman"/>
          <w:color w:val="000000" w:themeColor="text1"/>
          <w:kern w:val="0"/>
          <w:lang w:val="vi-VN"/>
          <w14:ligatures w14:val="none"/>
        </w:rPr>
        <w:t xml:space="preserve">. </w:t>
      </w:r>
      <w:r w:rsidR="00100976" w:rsidRPr="006934E7">
        <w:rPr>
          <w:rFonts w:ascii="Times New Roman" w:eastAsia="Times New Roman" w:hAnsi="Times New Roman" w:cs="Times New Roman"/>
          <w:color w:val="000000" w:themeColor="text1"/>
          <w:kern w:val="0"/>
          <w:lang w:val="vi-VN"/>
          <w14:ligatures w14:val="none"/>
        </w:rPr>
        <w:t>tăng khả năng neutron gây ra phản ứng phân hạch tiếp theo.</w:t>
      </w:r>
    </w:p>
    <w:p w14:paraId="50835BEC" w14:textId="1BE1094A" w:rsidR="00490899" w:rsidRPr="006934E7" w:rsidRDefault="00490899" w:rsidP="00B41370">
      <w:pPr>
        <w:spacing w:after="0" w:line="240" w:lineRule="auto"/>
        <w:mirrorIndents/>
        <w:jc w:val="both"/>
        <w:rPr>
          <w:rFonts w:ascii="Times New Roman" w:eastAsia="Times New Roman" w:hAnsi="Times New Roman" w:cs="Times New Roman"/>
          <w:color w:val="000000" w:themeColor="text1"/>
          <w:kern w:val="0"/>
          <w:lang w:val="vi-VN"/>
          <w14:ligatures w14:val="none"/>
        </w:rPr>
      </w:pPr>
      <w:bookmarkStart w:id="58" w:name="c15b"/>
      <w:bookmarkEnd w:id="57"/>
      <w:r w:rsidRPr="006934E7">
        <w:rPr>
          <w:rFonts w:ascii="Times New Roman" w:eastAsia="Times New Roman" w:hAnsi="Times New Roman" w:cs="Times New Roman"/>
          <w:b/>
          <w:color w:val="000000" w:themeColor="text1"/>
          <w:kern w:val="0"/>
          <w:lang w:val="vi-VN"/>
          <w14:ligatures w14:val="none"/>
        </w:rPr>
        <w:tab/>
        <w:t>B.</w:t>
      </w:r>
      <w:r w:rsidRPr="006934E7">
        <w:rPr>
          <w:rFonts w:ascii="Times New Roman" w:eastAsia="Times New Roman" w:hAnsi="Times New Roman" w:cs="Times New Roman"/>
          <w:color w:val="000000" w:themeColor="text1"/>
          <w:kern w:val="0"/>
          <w:lang w:val="vi-VN"/>
          <w14:ligatures w14:val="none"/>
        </w:rPr>
        <w:t xml:space="preserve"> </w:t>
      </w:r>
      <w:r w:rsidR="00100976" w:rsidRPr="006934E7">
        <w:rPr>
          <w:rFonts w:ascii="Times New Roman" w:eastAsia="Times New Roman" w:hAnsi="Times New Roman" w:cs="Times New Roman"/>
          <w:color w:val="000000" w:themeColor="text1"/>
          <w:kern w:val="0"/>
          <w:lang w:val="vi-VN"/>
          <w14:ligatures w14:val="none"/>
        </w:rPr>
        <w:t>hấp thụ hoàn toàn neutron sinh ra trong phản ứng phân hạch.</w:t>
      </w:r>
    </w:p>
    <w:p w14:paraId="4108946D" w14:textId="3A5A9F39" w:rsidR="00490899" w:rsidRPr="006934E7" w:rsidRDefault="00490899" w:rsidP="00B41370">
      <w:pPr>
        <w:spacing w:after="0" w:line="240" w:lineRule="auto"/>
        <w:mirrorIndents/>
        <w:jc w:val="both"/>
        <w:rPr>
          <w:rFonts w:ascii="Times New Roman" w:eastAsia="Times New Roman" w:hAnsi="Times New Roman" w:cs="Times New Roman"/>
          <w:color w:val="000000" w:themeColor="text1"/>
          <w:kern w:val="0"/>
          <w:lang w:val="vi-VN"/>
          <w14:ligatures w14:val="none"/>
        </w:rPr>
      </w:pPr>
      <w:bookmarkStart w:id="59" w:name="c15c"/>
      <w:bookmarkEnd w:id="58"/>
      <w:r w:rsidRPr="006934E7">
        <w:rPr>
          <w:rFonts w:ascii="Times New Roman" w:eastAsia="Times New Roman" w:hAnsi="Times New Roman" w:cs="Times New Roman"/>
          <w:b/>
          <w:color w:val="000000" w:themeColor="text1"/>
          <w:kern w:val="0"/>
          <w:lang w:val="vi-VN"/>
          <w14:ligatures w14:val="none"/>
        </w:rPr>
        <w:tab/>
        <w:t>C.</w:t>
      </w:r>
      <w:r w:rsidRPr="006934E7">
        <w:rPr>
          <w:rFonts w:ascii="Times New Roman" w:eastAsia="Times New Roman" w:hAnsi="Times New Roman" w:cs="Times New Roman"/>
          <w:color w:val="000000" w:themeColor="text1"/>
          <w:kern w:val="0"/>
          <w:lang w:val="vi-VN"/>
          <w14:ligatures w14:val="none"/>
        </w:rPr>
        <w:t xml:space="preserve"> </w:t>
      </w:r>
      <w:r w:rsidR="00100976" w:rsidRPr="006934E7">
        <w:rPr>
          <w:rFonts w:ascii="Times New Roman" w:eastAsia="Times New Roman" w:hAnsi="Times New Roman" w:cs="Times New Roman"/>
          <w:color w:val="000000" w:themeColor="text1"/>
          <w:kern w:val="0"/>
          <w:lang w:val="vi-VN"/>
          <w14:ligatures w14:val="none"/>
        </w:rPr>
        <w:t>làm tăng số neutron phát ra sau mỗi phản ứng phân hạch.</w:t>
      </w:r>
    </w:p>
    <w:p w14:paraId="4591A0B3" w14:textId="762F6FB6" w:rsidR="00100976" w:rsidRPr="006934E7" w:rsidRDefault="00490899" w:rsidP="00B41370">
      <w:pPr>
        <w:spacing w:after="0" w:line="240" w:lineRule="auto"/>
        <w:mirrorIndents/>
        <w:jc w:val="both"/>
        <w:rPr>
          <w:rFonts w:ascii="Times New Roman" w:eastAsia="Times New Roman" w:hAnsi="Times New Roman" w:cs="Times New Roman"/>
          <w:color w:val="000000" w:themeColor="text1"/>
          <w:kern w:val="0"/>
          <w:lang w:val="vi-VN"/>
          <w14:ligatures w14:val="none"/>
        </w:rPr>
      </w:pPr>
      <w:bookmarkStart w:id="60" w:name="c15d"/>
      <w:bookmarkEnd w:id="59"/>
      <w:r w:rsidRPr="006934E7">
        <w:rPr>
          <w:rFonts w:ascii="Times New Roman" w:eastAsia="Times New Roman" w:hAnsi="Times New Roman" w:cs="Times New Roman"/>
          <w:b/>
          <w:color w:val="000000" w:themeColor="text1"/>
          <w:kern w:val="0"/>
          <w:lang w:val="vi-VN"/>
          <w14:ligatures w14:val="none"/>
        </w:rPr>
        <w:tab/>
        <w:t>D.</w:t>
      </w:r>
      <w:r w:rsidRPr="006934E7">
        <w:rPr>
          <w:rFonts w:ascii="Times New Roman" w:eastAsia="Times New Roman" w:hAnsi="Times New Roman" w:cs="Times New Roman"/>
          <w:color w:val="000000" w:themeColor="text1"/>
          <w:kern w:val="0"/>
          <w:lang w:val="vi-VN"/>
          <w14:ligatures w14:val="none"/>
        </w:rPr>
        <w:t xml:space="preserve"> </w:t>
      </w:r>
      <w:r w:rsidR="00100976" w:rsidRPr="006934E7">
        <w:rPr>
          <w:rFonts w:ascii="Times New Roman" w:eastAsia="Times New Roman" w:hAnsi="Times New Roman" w:cs="Times New Roman"/>
          <w:color w:val="000000" w:themeColor="text1"/>
          <w:kern w:val="0"/>
          <w:lang w:val="vi-VN"/>
          <w14:ligatures w14:val="none"/>
        </w:rPr>
        <w:t>chuyển trực tiếp năng lượng hạt nhân thành điện năng.</w:t>
      </w:r>
    </w:p>
    <w:p w14:paraId="62089D9A" w14:textId="2A6979B4" w:rsidR="00132BF0" w:rsidRPr="006934E7" w:rsidRDefault="00490899" w:rsidP="00B41370">
      <w:pPr>
        <w:pStyle w:val="NormalWeb"/>
        <w:spacing w:before="0" w:beforeAutospacing="0" w:after="0" w:afterAutospacing="0"/>
        <w:rPr>
          <w:b/>
          <w:bCs/>
          <w:color w:val="000000" w:themeColor="text1"/>
          <w:lang w:val="vi-VN"/>
        </w:rPr>
      </w:pPr>
      <w:r w:rsidRPr="006934E7">
        <w:rPr>
          <w:b/>
          <w:color w:val="000000" w:themeColor="text1"/>
          <w:lang w:val="vi-VN"/>
        </w:rPr>
        <w:t xml:space="preserve">Câu </w:t>
      </w:r>
      <w:bookmarkStart w:id="61" w:name="c16q"/>
      <w:bookmarkEnd w:id="61"/>
      <w:r w:rsidRPr="006934E7">
        <w:rPr>
          <w:b/>
          <w:color w:val="000000" w:themeColor="text1"/>
          <w:lang w:val="vi-VN"/>
        </w:rPr>
        <w:t>16.</w:t>
      </w:r>
      <w:r w:rsidR="00B04D27" w:rsidRPr="006934E7">
        <w:rPr>
          <w:color w:val="000000" w:themeColor="text1"/>
          <w:lang w:val="vi-VN"/>
        </w:rPr>
        <w:t xml:space="preserve"> </w:t>
      </w:r>
      <w:r w:rsidR="00132BF0" w:rsidRPr="006934E7">
        <w:rPr>
          <w:rStyle w:val="Strong"/>
          <w:b w:val="0"/>
          <w:bCs w:val="0"/>
          <w:color w:val="000000" w:themeColor="text1"/>
          <w:lang w:val="vi-VN"/>
        </w:rPr>
        <w:t>Ứng dụng nào sau đây sử dụng bức xạ phát ra từ các đồng vị phóng xạ?</w:t>
      </w:r>
    </w:p>
    <w:p w14:paraId="7F930983" w14:textId="1957D511" w:rsidR="00132BF0" w:rsidRPr="006934E7" w:rsidRDefault="00132BF0" w:rsidP="00B41370">
      <w:pPr>
        <w:pStyle w:val="NormalWeb"/>
        <w:spacing w:before="0" w:beforeAutospacing="0" w:after="0" w:afterAutospacing="0"/>
        <w:ind w:left="284"/>
        <w:rPr>
          <w:color w:val="000000" w:themeColor="text1"/>
          <w:lang w:val="vi-VN"/>
        </w:rPr>
      </w:pPr>
      <w:r w:rsidRPr="006934E7">
        <w:rPr>
          <w:b/>
          <w:bCs/>
          <w:color w:val="000000" w:themeColor="text1"/>
          <w:lang w:val="vi-VN"/>
        </w:rPr>
        <w:t>A.</w:t>
      </w:r>
      <w:r w:rsidRPr="006934E7">
        <w:rPr>
          <w:color w:val="000000" w:themeColor="text1"/>
          <w:lang w:val="vi-VN"/>
        </w:rPr>
        <w:t xml:space="preserve"> Chụp X-quang chẩn đoán hình ảnh trong y học.</w:t>
      </w:r>
      <w:r w:rsidR="00B41370" w:rsidRPr="006934E7">
        <w:rPr>
          <w:color w:val="000000" w:themeColor="text1"/>
          <w:lang w:val="vi-VN"/>
        </w:rPr>
        <w:tab/>
      </w:r>
      <w:r w:rsidR="00B41370" w:rsidRPr="006934E7">
        <w:rPr>
          <w:color w:val="000000" w:themeColor="text1"/>
          <w:lang w:val="vi-VN"/>
        </w:rPr>
        <w:tab/>
      </w:r>
      <w:r w:rsidRPr="006934E7">
        <w:rPr>
          <w:b/>
          <w:bCs/>
          <w:color w:val="000000" w:themeColor="text1"/>
          <w:lang w:val="vi-VN"/>
        </w:rPr>
        <w:t>B</w:t>
      </w:r>
      <w:r w:rsidRPr="006934E7">
        <w:rPr>
          <w:color w:val="000000" w:themeColor="text1"/>
          <w:lang w:val="vi-VN"/>
        </w:rPr>
        <w:t xml:space="preserve">. Đo tuổi các mẫu vật cổ bằng đồng vị </w:t>
      </w:r>
      <w:r w:rsidRPr="006934E7">
        <w:rPr>
          <w:color w:val="000000" w:themeColor="text1"/>
          <w:position w:val="-12"/>
          <w:lang w:val="vi-VN"/>
        </w:rPr>
        <w:object w:dxaOrig="380" w:dyaOrig="380" w14:anchorId="40B7CD36">
          <v:shape id="_x0000_i1032" type="#_x0000_t75" style="width:19.35pt;height:19.35pt" o:ole="">
            <v:imagedata r:id="rId24" o:title=""/>
          </v:shape>
          <o:OLEObject Type="Embed" ProgID="Equation.DSMT4" ShapeID="_x0000_i1032" DrawAspect="Content" ObjectID="_1842544902" r:id="rId25"/>
        </w:object>
      </w:r>
      <w:r w:rsidRPr="006934E7">
        <w:rPr>
          <w:color w:val="000000" w:themeColor="text1"/>
          <w:lang w:val="vi-VN"/>
        </w:rPr>
        <w:t>.</w:t>
      </w:r>
      <w:r w:rsidRPr="006934E7">
        <w:rPr>
          <w:color w:val="000000" w:themeColor="text1"/>
          <w:lang w:val="vi-VN"/>
        </w:rPr>
        <w:br/>
      </w:r>
      <w:r w:rsidRPr="006934E7">
        <w:rPr>
          <w:b/>
          <w:bCs/>
          <w:color w:val="000000" w:themeColor="text1"/>
          <w:lang w:val="vi-VN"/>
        </w:rPr>
        <w:t>C</w:t>
      </w:r>
      <w:r w:rsidRPr="006934E7">
        <w:rPr>
          <w:color w:val="000000" w:themeColor="text1"/>
          <w:lang w:val="vi-VN"/>
        </w:rPr>
        <w:t>. Tạo từ trường trong máy cộng hưởng từ (MRI).</w:t>
      </w:r>
      <w:r w:rsidR="00B41370" w:rsidRPr="006934E7">
        <w:rPr>
          <w:color w:val="000000" w:themeColor="text1"/>
          <w:lang w:val="vi-VN"/>
        </w:rPr>
        <w:tab/>
      </w:r>
      <w:r w:rsidR="00B41370" w:rsidRPr="006934E7">
        <w:rPr>
          <w:color w:val="000000" w:themeColor="text1"/>
          <w:lang w:val="vi-VN"/>
        </w:rPr>
        <w:tab/>
      </w:r>
      <w:r w:rsidRPr="006934E7">
        <w:rPr>
          <w:b/>
          <w:bCs/>
          <w:color w:val="000000" w:themeColor="text1"/>
          <w:lang w:val="vi-VN"/>
        </w:rPr>
        <w:t>D</w:t>
      </w:r>
      <w:r w:rsidRPr="006934E7">
        <w:rPr>
          <w:color w:val="000000" w:themeColor="text1"/>
          <w:lang w:val="vi-VN"/>
        </w:rPr>
        <w:t>. Siêu âm chẩn đoán trong y học.</w:t>
      </w:r>
    </w:p>
    <w:p w14:paraId="471B4DA3" w14:textId="7096AB49" w:rsidR="00727736" w:rsidRPr="006934E7" w:rsidRDefault="00490899" w:rsidP="00B41370">
      <w:pPr>
        <w:spacing w:after="0" w:line="240" w:lineRule="auto"/>
        <w:mirrorIndents/>
        <w:jc w:val="both"/>
        <w:rPr>
          <w:rFonts w:ascii="Times New Roman" w:hAnsi="Times New Roman" w:cs="Times New Roman"/>
          <w:b/>
          <w:bCs/>
          <w:color w:val="000000" w:themeColor="text1"/>
          <w:lang w:val="vi-VN"/>
        </w:rPr>
      </w:pPr>
      <w:bookmarkStart w:id="62" w:name="c16d"/>
      <w:bookmarkEnd w:id="60"/>
      <w:r w:rsidRPr="006934E7">
        <w:rPr>
          <w:rFonts w:ascii="Times New Roman" w:hAnsi="Times New Roman" w:cs="Times New Roman"/>
          <w:b/>
          <w:color w:val="000000" w:themeColor="text1"/>
          <w:lang w:val="vi-VN"/>
        </w:rPr>
        <w:t xml:space="preserve">Câu </w:t>
      </w:r>
      <w:bookmarkStart w:id="63" w:name="c17q"/>
      <w:bookmarkEnd w:id="63"/>
      <w:r w:rsidRPr="006934E7">
        <w:rPr>
          <w:rFonts w:ascii="Times New Roman" w:hAnsi="Times New Roman" w:cs="Times New Roman"/>
          <w:b/>
          <w:color w:val="000000" w:themeColor="text1"/>
          <w:lang w:val="vi-VN"/>
        </w:rPr>
        <w:t>17.</w:t>
      </w:r>
      <w:bookmarkStart w:id="64" w:name="c17d"/>
      <w:bookmarkEnd w:id="62"/>
      <w:r w:rsidR="00A36CF2" w:rsidRPr="006934E7">
        <w:rPr>
          <w:rFonts w:ascii="Times New Roman" w:hAnsi="Times New Roman" w:cs="Times New Roman"/>
          <w:b/>
          <w:color w:val="000000" w:themeColor="text1"/>
          <w:lang w:val="vi-VN"/>
        </w:rPr>
        <w:t xml:space="preserve"> </w:t>
      </w:r>
      <w:r w:rsidR="00727736" w:rsidRPr="006934E7">
        <w:rPr>
          <w:rFonts w:ascii="Times New Roman" w:hAnsi="Times New Roman" w:cs="Times New Roman"/>
          <w:color w:val="000000" w:themeColor="text1"/>
          <w:lang w:val="vi-VN"/>
        </w:rPr>
        <w:t xml:space="preserve">Trong y học, máy siêu âm là một thiết bị chẩn đoán hình ảnh không xâm lấn hữu ích. Bộ phận cốt lõi của máy siêu âm là đầu dò có chứa các đầu phát - thu sóng siêu âm. Sóng siêu âm là sóng âm có tần số </w:t>
      </w:r>
    </w:p>
    <w:p w14:paraId="6CC8A926" w14:textId="3D494ED4" w:rsidR="00727736" w:rsidRPr="006934E7" w:rsidRDefault="00727736" w:rsidP="00B41370">
      <w:pPr>
        <w:pStyle w:val="NormalWeb"/>
        <w:spacing w:before="0" w:beforeAutospacing="0" w:after="0" w:afterAutospacing="0"/>
        <w:ind w:left="284"/>
        <w:rPr>
          <w:color w:val="000000" w:themeColor="text1"/>
          <w:lang w:val="vi-VN"/>
        </w:rPr>
      </w:pPr>
      <w:r w:rsidRPr="006934E7">
        <w:rPr>
          <w:b/>
          <w:bCs/>
          <w:color w:val="000000" w:themeColor="text1"/>
          <w:lang w:val="vi-VN"/>
        </w:rPr>
        <w:t>A.</w:t>
      </w:r>
      <w:r w:rsidRPr="006934E7">
        <w:rPr>
          <w:color w:val="000000" w:themeColor="text1"/>
          <w:lang w:val="vi-VN"/>
        </w:rPr>
        <w:t xml:space="preserve"> bằng 50 Hz.</w:t>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Pr="006934E7">
        <w:rPr>
          <w:b/>
          <w:bCs/>
          <w:color w:val="000000" w:themeColor="text1"/>
          <w:lang w:val="vi-VN"/>
        </w:rPr>
        <w:t>B</w:t>
      </w:r>
      <w:r w:rsidRPr="006934E7">
        <w:rPr>
          <w:color w:val="000000" w:themeColor="text1"/>
          <w:lang w:val="vi-VN"/>
        </w:rPr>
        <w:t>. lớn hơn 20 kHz.</w:t>
      </w:r>
      <w:r w:rsidRPr="006934E7">
        <w:rPr>
          <w:color w:val="000000" w:themeColor="text1"/>
          <w:lang w:val="vi-VN"/>
        </w:rPr>
        <w:br/>
      </w:r>
      <w:r w:rsidRPr="006934E7">
        <w:rPr>
          <w:b/>
          <w:bCs/>
          <w:color w:val="000000" w:themeColor="text1"/>
          <w:lang w:val="vi-VN"/>
        </w:rPr>
        <w:t>C</w:t>
      </w:r>
      <w:r w:rsidRPr="006934E7">
        <w:rPr>
          <w:color w:val="000000" w:themeColor="text1"/>
          <w:lang w:val="vi-VN"/>
        </w:rPr>
        <w:t>. nhỏ hơn 16 Hz.</w:t>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00B41370" w:rsidRPr="006934E7">
        <w:rPr>
          <w:color w:val="000000" w:themeColor="text1"/>
          <w:lang w:val="vi-VN"/>
        </w:rPr>
        <w:tab/>
      </w:r>
      <w:r w:rsidRPr="006934E7">
        <w:rPr>
          <w:b/>
          <w:bCs/>
          <w:color w:val="000000" w:themeColor="text1"/>
          <w:lang w:val="vi-VN"/>
        </w:rPr>
        <w:t>D.</w:t>
      </w:r>
      <w:r w:rsidRPr="006934E7">
        <w:rPr>
          <w:color w:val="000000" w:themeColor="text1"/>
          <w:lang w:val="vi-VN"/>
        </w:rPr>
        <w:t xml:space="preserve"> </w:t>
      </w:r>
      <w:r w:rsidR="008E41D8" w:rsidRPr="006934E7">
        <w:rPr>
          <w:color w:val="000000" w:themeColor="text1"/>
          <w:lang w:val="vi-VN"/>
        </w:rPr>
        <w:t>t</w:t>
      </w:r>
      <w:r w:rsidRPr="006934E7">
        <w:rPr>
          <w:color w:val="000000" w:themeColor="text1"/>
          <w:lang w:val="vi-VN"/>
        </w:rPr>
        <w:t>rong khoảng từ 16 Hz đến 20 kHz.</w:t>
      </w:r>
    </w:p>
    <w:p w14:paraId="642FDBE1" w14:textId="7D7E2E71" w:rsidR="00C65060" w:rsidRPr="006934E7" w:rsidRDefault="00490899" w:rsidP="00B41370">
      <w:pPr>
        <w:spacing w:after="0" w:line="240" w:lineRule="auto"/>
        <w:mirrorIndents/>
        <w:jc w:val="both"/>
        <w:rPr>
          <w:rFonts w:ascii="Times New Roman" w:eastAsia="Times New Roman" w:hAnsi="Times New Roman" w:cs="Times New Roman"/>
          <w:color w:val="000000" w:themeColor="text1"/>
          <w:kern w:val="0"/>
          <w:lang w:val="vi-VN"/>
          <w14:ligatures w14:val="none"/>
        </w:rPr>
      </w:pPr>
      <w:r w:rsidRPr="006934E7">
        <w:rPr>
          <w:rFonts w:ascii="Times New Roman" w:hAnsi="Times New Roman" w:cs="Times New Roman"/>
          <w:b/>
          <w:color w:val="000000" w:themeColor="text1"/>
          <w:lang w:val="vi-VN"/>
        </w:rPr>
        <w:t xml:space="preserve">Câu </w:t>
      </w:r>
      <w:bookmarkStart w:id="65" w:name="c18q"/>
      <w:bookmarkEnd w:id="65"/>
      <w:r w:rsidRPr="006934E7">
        <w:rPr>
          <w:rFonts w:ascii="Times New Roman" w:hAnsi="Times New Roman" w:cs="Times New Roman"/>
          <w:b/>
          <w:color w:val="000000" w:themeColor="text1"/>
          <w:lang w:val="vi-VN"/>
        </w:rPr>
        <w:t>18.</w:t>
      </w:r>
      <w:r w:rsidR="00DD6531" w:rsidRPr="006934E7">
        <w:rPr>
          <w:rFonts w:ascii="Times New Roman" w:eastAsia="Times New Roman" w:hAnsi="Times New Roman" w:cs="Times New Roman"/>
          <w:color w:val="000000" w:themeColor="text1"/>
          <w:kern w:val="0"/>
          <w:lang w:val="vi-VN"/>
          <w14:ligatures w14:val="none"/>
        </w:rPr>
        <w:t xml:space="preserve"> </w:t>
      </w:r>
      <w:r w:rsidR="00C65060" w:rsidRPr="006934E7">
        <w:rPr>
          <w:rFonts w:ascii="Times New Roman" w:eastAsia="Times New Roman" w:hAnsi="Times New Roman" w:cs="Times New Roman"/>
          <w:color w:val="000000" w:themeColor="text1"/>
          <w:kern w:val="0"/>
          <w:lang w:val="vi-VN"/>
          <w14:ligatures w14:val="none"/>
        </w:rPr>
        <w:t>So với dòng điện một chiều, ưu điểm quan trọng của dòng điện xoay chiều trong truyền tải điện năng là</w:t>
      </w:r>
    </w:p>
    <w:p w14:paraId="219240E5" w14:textId="5CF68E70" w:rsidR="00C65060" w:rsidRPr="006934E7" w:rsidRDefault="00E92D06" w:rsidP="00B41370">
      <w:pPr>
        <w:spacing w:after="0" w:line="240" w:lineRule="auto"/>
        <w:ind w:left="284"/>
        <w:mirrorIndents/>
        <w:jc w:val="both"/>
        <w:rPr>
          <w:rFonts w:ascii="Times New Roman" w:eastAsia="Times New Roman" w:hAnsi="Times New Roman" w:cs="Times New Roman"/>
          <w:color w:val="000000" w:themeColor="text1"/>
          <w:kern w:val="0"/>
          <w:lang w:val="vi-VN"/>
          <w14:ligatures w14:val="none"/>
        </w:rPr>
      </w:pPr>
      <w:r w:rsidRPr="006934E7">
        <w:rPr>
          <w:rFonts w:ascii="Times New Roman" w:eastAsia="Times New Roman" w:hAnsi="Times New Roman" w:cs="Times New Roman"/>
          <w:color w:val="000000" w:themeColor="text1"/>
          <w:kern w:val="0"/>
          <w:lang w:val="vi-VN"/>
          <w14:ligatures w14:val="none"/>
        </w:rPr>
        <w:t xml:space="preserve">    </w:t>
      </w:r>
      <w:r w:rsidR="00C65060" w:rsidRPr="006934E7">
        <w:rPr>
          <w:rFonts w:ascii="Times New Roman" w:eastAsia="Times New Roman" w:hAnsi="Times New Roman" w:cs="Times New Roman"/>
          <w:b/>
          <w:bCs/>
          <w:color w:val="000000" w:themeColor="text1"/>
          <w:kern w:val="0"/>
          <w:lang w:val="vi-VN"/>
          <w14:ligatures w14:val="none"/>
        </w:rPr>
        <w:t>A.</w:t>
      </w:r>
      <w:r w:rsidR="00C65060" w:rsidRPr="006934E7">
        <w:rPr>
          <w:rFonts w:ascii="Times New Roman" w:eastAsia="Times New Roman" w:hAnsi="Times New Roman" w:cs="Times New Roman"/>
          <w:color w:val="000000" w:themeColor="text1"/>
          <w:kern w:val="0"/>
          <w:lang w:val="vi-VN"/>
          <w14:ligatures w14:val="none"/>
        </w:rPr>
        <w:t xml:space="preserve"> dễ biến đổi điện áp.</w:t>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b/>
          <w:bCs/>
          <w:color w:val="000000" w:themeColor="text1"/>
          <w:kern w:val="0"/>
          <w:lang w:val="vi-VN"/>
          <w14:ligatures w14:val="none"/>
        </w:rPr>
        <w:t>B.</w:t>
      </w:r>
      <w:r w:rsidR="00C65060" w:rsidRPr="006934E7">
        <w:rPr>
          <w:rFonts w:ascii="Times New Roman" w:eastAsia="Times New Roman" w:hAnsi="Times New Roman" w:cs="Times New Roman"/>
          <w:color w:val="000000" w:themeColor="text1"/>
          <w:kern w:val="0"/>
          <w:lang w:val="vi-VN"/>
          <w14:ligatures w14:val="none"/>
        </w:rPr>
        <w:t xml:space="preserve"> không gây tỏa nhiệt.</w:t>
      </w:r>
    </w:p>
    <w:p w14:paraId="51BCF7FC" w14:textId="54D59617" w:rsidR="00C65060" w:rsidRPr="006934E7" w:rsidRDefault="00E92D06" w:rsidP="00B41370">
      <w:pPr>
        <w:spacing w:after="0" w:line="240" w:lineRule="auto"/>
        <w:ind w:left="284"/>
        <w:mirrorIndents/>
        <w:jc w:val="both"/>
        <w:rPr>
          <w:rFonts w:ascii="Times New Roman" w:eastAsia="Times New Roman" w:hAnsi="Times New Roman" w:cs="Times New Roman"/>
          <w:color w:val="000000" w:themeColor="text1"/>
          <w:kern w:val="0"/>
          <w:lang w:val="vi-VN"/>
          <w14:ligatures w14:val="none"/>
        </w:rPr>
      </w:pPr>
      <w:r w:rsidRPr="006934E7">
        <w:rPr>
          <w:rFonts w:ascii="Times New Roman" w:eastAsia="Times New Roman" w:hAnsi="Times New Roman" w:cs="Times New Roman"/>
          <w:color w:val="000000" w:themeColor="text1"/>
          <w:kern w:val="0"/>
          <w:lang w:val="vi-VN"/>
          <w14:ligatures w14:val="none"/>
        </w:rPr>
        <w:t xml:space="preserve">    </w:t>
      </w:r>
      <w:r w:rsidR="00C65060" w:rsidRPr="006934E7">
        <w:rPr>
          <w:rFonts w:ascii="Times New Roman" w:eastAsia="Times New Roman" w:hAnsi="Times New Roman" w:cs="Times New Roman"/>
          <w:b/>
          <w:bCs/>
          <w:color w:val="000000" w:themeColor="text1"/>
          <w:kern w:val="0"/>
          <w:lang w:val="vi-VN"/>
          <w14:ligatures w14:val="none"/>
        </w:rPr>
        <w:t>C</w:t>
      </w:r>
      <w:r w:rsidR="00C65060" w:rsidRPr="006934E7">
        <w:rPr>
          <w:rFonts w:ascii="Times New Roman" w:eastAsia="Times New Roman" w:hAnsi="Times New Roman" w:cs="Times New Roman"/>
          <w:color w:val="000000" w:themeColor="text1"/>
          <w:kern w:val="0"/>
          <w:lang w:val="vi-VN"/>
          <w14:ligatures w14:val="none"/>
        </w:rPr>
        <w:t>. luôn có hiệu suất 100%.</w:t>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color w:val="000000" w:themeColor="text1"/>
          <w:kern w:val="0"/>
          <w:lang w:val="vi-VN"/>
          <w14:ligatures w14:val="none"/>
        </w:rPr>
        <w:tab/>
      </w:r>
      <w:r w:rsidR="00C65060" w:rsidRPr="006934E7">
        <w:rPr>
          <w:rFonts w:ascii="Times New Roman" w:eastAsia="Times New Roman" w:hAnsi="Times New Roman" w:cs="Times New Roman"/>
          <w:b/>
          <w:bCs/>
          <w:color w:val="000000" w:themeColor="text1"/>
          <w:kern w:val="0"/>
          <w:lang w:val="vi-VN"/>
          <w14:ligatures w14:val="none"/>
        </w:rPr>
        <w:t>D</w:t>
      </w:r>
      <w:r w:rsidR="00C65060" w:rsidRPr="006934E7">
        <w:rPr>
          <w:rFonts w:ascii="Times New Roman" w:eastAsia="Times New Roman" w:hAnsi="Times New Roman" w:cs="Times New Roman"/>
          <w:color w:val="000000" w:themeColor="text1"/>
          <w:kern w:val="0"/>
          <w:lang w:val="vi-VN"/>
          <w14:ligatures w14:val="none"/>
        </w:rPr>
        <w:t>. không cần dùng dây dẫn.</w:t>
      </w:r>
    </w:p>
    <w:p w14:paraId="43687520" w14:textId="001ADB44" w:rsidR="00CF7A06" w:rsidRPr="006934E7" w:rsidRDefault="00CF7A06" w:rsidP="00B41370">
      <w:pPr>
        <w:spacing w:after="0" w:line="240" w:lineRule="auto"/>
        <w:jc w:val="both"/>
        <w:rPr>
          <w:rFonts w:ascii="Times New Roman" w:eastAsia="Times New Roman" w:hAnsi="Times New Roman" w:cs="Times New Roman"/>
          <w:bCs/>
          <w:color w:val="000000" w:themeColor="text1"/>
          <w:kern w:val="0"/>
          <w:lang w:val="it-IT"/>
          <w14:ligatures w14:val="none"/>
        </w:rPr>
      </w:pPr>
      <w:bookmarkStart w:id="66" w:name="c18d"/>
      <w:bookmarkStart w:id="67" w:name="_Hlk228944039"/>
      <w:bookmarkEnd w:id="64"/>
      <w:r w:rsidRPr="006934E7">
        <w:rPr>
          <w:rFonts w:ascii="Times New Roman" w:eastAsia="Times New Roman" w:hAnsi="Times New Roman" w:cs="Times New Roman"/>
          <w:b/>
          <w:color w:val="000000" w:themeColor="text1"/>
          <w:kern w:val="0"/>
          <w:lang w:val="it-IT"/>
          <w14:ligatures w14:val="none"/>
        </w:rPr>
        <w:t xml:space="preserve">PHẦN </w:t>
      </w:r>
      <w:r w:rsidRPr="006934E7">
        <w:rPr>
          <w:rFonts w:ascii="Times New Roman" w:eastAsia="Times New Roman" w:hAnsi="Times New Roman" w:cs="Times New Roman"/>
          <w:b/>
          <w:bCs/>
          <w:color w:val="000000" w:themeColor="text1"/>
          <w:kern w:val="0"/>
          <w:lang w:val="it-IT"/>
          <w14:ligatures w14:val="none"/>
        </w:rPr>
        <w:t xml:space="preserve">II. </w:t>
      </w:r>
      <w:r w:rsidRPr="006934E7">
        <w:rPr>
          <w:rFonts w:ascii="Times New Roman" w:eastAsia="Times New Roman" w:hAnsi="Times New Roman" w:cs="Times New Roman"/>
          <w:bCs/>
          <w:color w:val="000000" w:themeColor="text1"/>
          <w:kern w:val="0"/>
          <w:lang w:val="it-IT"/>
          <w14:ligatures w14:val="none"/>
        </w:rPr>
        <w:t xml:space="preserve">Thí sinh trả lời từ câu 1 đến câu 4. Trong mỗi ý </w:t>
      </w:r>
      <w:r w:rsidRPr="006934E7">
        <w:rPr>
          <w:rFonts w:ascii="Times New Roman" w:eastAsia="Times New Roman" w:hAnsi="Times New Roman" w:cs="Times New Roman"/>
          <w:b/>
          <w:bCs/>
          <w:color w:val="000000" w:themeColor="text1"/>
          <w:kern w:val="0"/>
          <w:lang w:val="it-IT"/>
          <w14:ligatures w14:val="none"/>
        </w:rPr>
        <w:t>a), b), c), d)</w:t>
      </w:r>
      <w:r w:rsidR="006934E7" w:rsidRPr="006934E7">
        <w:rPr>
          <w:rFonts w:ascii="Times New Roman" w:eastAsia="Times New Roman" w:hAnsi="Times New Roman" w:cs="Times New Roman"/>
          <w:b/>
          <w:bCs/>
          <w:color w:val="000000" w:themeColor="text1"/>
          <w:kern w:val="0"/>
          <w:lang w:val="it-IT"/>
          <w14:ligatures w14:val="none"/>
        </w:rPr>
        <w:t xml:space="preserve"> </w:t>
      </w:r>
      <w:r w:rsidRPr="006934E7">
        <w:rPr>
          <w:rFonts w:ascii="Times New Roman" w:eastAsia="Times New Roman" w:hAnsi="Times New Roman" w:cs="Times New Roman"/>
          <w:bCs/>
          <w:color w:val="000000" w:themeColor="text1"/>
          <w:kern w:val="0"/>
          <w:lang w:val="it-IT"/>
          <w14:ligatures w14:val="none"/>
        </w:rPr>
        <w:t>ở mỗi câu, thí sinh chọn đúng hoặc sai.</w:t>
      </w:r>
    </w:p>
    <w:bookmarkEnd w:id="66"/>
    <w:p w14:paraId="55C42BCD" w14:textId="02042980" w:rsidR="00D25541" w:rsidRPr="006934E7" w:rsidRDefault="00DD108F" w:rsidP="00B41370">
      <w:pPr>
        <w:spacing w:after="0" w:line="240" w:lineRule="auto"/>
        <w:mirrorIndents/>
        <w:jc w:val="both"/>
        <w:rPr>
          <w:rFonts w:ascii="Times New Roman" w:hAnsi="Times New Roman" w:cs="Times New Roman"/>
          <w:bCs/>
          <w:color w:val="000000" w:themeColor="text1"/>
          <w:lang w:val="vi-VN"/>
        </w:rPr>
      </w:pPr>
      <w:r w:rsidRPr="006934E7">
        <w:rPr>
          <w:rFonts w:ascii="Times New Roman" w:hAnsi="Times New Roman" w:cs="Times New Roman"/>
          <w:bCs/>
          <w:noProof/>
          <w:color w:val="000000" w:themeColor="text1"/>
        </w:rPr>
        <w:drawing>
          <wp:anchor distT="0" distB="0" distL="114300" distR="114300" simplePos="0" relativeHeight="251683840" behindDoc="0" locked="0" layoutInCell="1" allowOverlap="1" wp14:anchorId="32ECBFFC" wp14:editId="6AFB9B87">
            <wp:simplePos x="0" y="0"/>
            <wp:positionH relativeFrom="column">
              <wp:posOffset>3196590</wp:posOffset>
            </wp:positionH>
            <wp:positionV relativeFrom="paragraph">
              <wp:posOffset>223520</wp:posOffset>
            </wp:positionV>
            <wp:extent cx="3013710" cy="1649730"/>
            <wp:effectExtent l="0" t="0" r="0" b="7620"/>
            <wp:wrapSquare wrapText="bothSides"/>
            <wp:docPr id="1163172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7262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13710" cy="1649730"/>
                    </a:xfrm>
                    <a:prstGeom prst="rect">
                      <a:avLst/>
                    </a:prstGeom>
                  </pic:spPr>
                </pic:pic>
              </a:graphicData>
            </a:graphic>
            <wp14:sizeRelH relativeFrom="page">
              <wp14:pctWidth>0</wp14:pctWidth>
            </wp14:sizeRelH>
            <wp14:sizeRelV relativeFrom="page">
              <wp14:pctHeight>0</wp14:pctHeight>
            </wp14:sizeRelV>
          </wp:anchor>
        </w:drawing>
      </w:r>
      <w:r w:rsidR="00490899" w:rsidRPr="006934E7">
        <w:rPr>
          <w:rFonts w:ascii="Times New Roman" w:hAnsi="Times New Roman" w:cs="Times New Roman"/>
          <w:b/>
          <w:bCs/>
          <w:color w:val="000000" w:themeColor="text1"/>
          <w:lang w:val="vi-VN"/>
        </w:rPr>
        <w:t xml:space="preserve">Câu </w:t>
      </w:r>
      <w:bookmarkStart w:id="68" w:name="c19q"/>
      <w:bookmarkEnd w:id="68"/>
      <w:r w:rsidR="00490899" w:rsidRPr="006934E7">
        <w:rPr>
          <w:rFonts w:ascii="Times New Roman" w:hAnsi="Times New Roman" w:cs="Times New Roman"/>
          <w:b/>
          <w:bCs/>
          <w:color w:val="000000" w:themeColor="text1"/>
          <w:lang w:val="vi-VN"/>
        </w:rPr>
        <w:t>1.</w:t>
      </w:r>
      <w:r w:rsidR="00D25541" w:rsidRPr="006934E7">
        <w:rPr>
          <w:rFonts w:ascii="Times New Roman" w:hAnsi="Times New Roman" w:cs="Times New Roman"/>
          <w:bCs/>
          <w:color w:val="000000" w:themeColor="text1"/>
          <w:lang w:val="vi-VN"/>
        </w:rPr>
        <w:t xml:space="preserve"> Để quan sát chuyển động Brown trong chất khí, một nhóm học sinh đưa một ít khói vào ống thủy tinh kín, chiếu một chùm sáng mạnh ngang qua ống và quan sát vùng sáng bằng kính hiển vi. Trên màn quan sát, các hạt khói nhỏ hiện lên dưới dạng những chấm sáng chuyển động liên tục, không theo một hướng xác định. Khi ghi lại vị trí của một hạt khói sau những khoảng thời gian bằng nhau rồi nối các vị trí liên tiếp, học sinh thu được đường gấp khúc như hình bên.</w:t>
      </w:r>
      <w:r w:rsidR="00A41D50" w:rsidRPr="006934E7">
        <w:rPr>
          <w:rFonts w:ascii="Times New Roman" w:hAnsi="Times New Roman" w:cs="Times New Roman"/>
          <w:bCs/>
          <w:color w:val="000000" w:themeColor="text1"/>
          <w:lang w:val="vi-VN"/>
        </w:rPr>
        <w:t xml:space="preserve"> </w:t>
      </w:r>
    </w:p>
    <w:p w14:paraId="35464D70" w14:textId="705282F4" w:rsidR="00A41D50" w:rsidRPr="006934E7" w:rsidRDefault="00A41D50" w:rsidP="00B41370">
      <w:pPr>
        <w:spacing w:after="0" w:line="240" w:lineRule="auto"/>
        <w:mirrorIndents/>
        <w:jc w:val="both"/>
        <w:rPr>
          <w:rFonts w:ascii="Times New Roman" w:hAnsi="Times New Roman" w:cs="Times New Roman"/>
          <w:bCs/>
          <w:color w:val="000000" w:themeColor="text1"/>
          <w:lang w:val="vi-VN"/>
        </w:rPr>
      </w:pPr>
      <w:r w:rsidRPr="006934E7">
        <w:rPr>
          <w:rFonts w:ascii="Times New Roman" w:hAnsi="Times New Roman" w:cs="Times New Roman"/>
          <w:bCs/>
          <w:color w:val="000000" w:themeColor="text1"/>
          <w:lang w:val="vi-VN"/>
        </w:rPr>
        <w:t xml:space="preserve">Sau đó, nhóm học sinh tăng nhiệt độ của khí trong ống và tiếp tục quan sát. Kết quả cho thấy các vị trí </w:t>
      </w:r>
      <w:r w:rsidR="000537D3" w:rsidRPr="006934E7">
        <w:rPr>
          <w:rFonts w:ascii="Times New Roman" w:hAnsi="Times New Roman" w:cs="Times New Roman"/>
          <w:bCs/>
          <w:color w:val="000000" w:themeColor="text1"/>
          <w:lang w:val="vi-VN"/>
        </w:rPr>
        <w:t xml:space="preserve">được ghi nhân </w:t>
      </w:r>
      <w:r w:rsidRPr="006934E7">
        <w:rPr>
          <w:rFonts w:ascii="Times New Roman" w:hAnsi="Times New Roman" w:cs="Times New Roman"/>
          <w:bCs/>
          <w:color w:val="000000" w:themeColor="text1"/>
          <w:lang w:val="vi-VN"/>
        </w:rPr>
        <w:t xml:space="preserve">liên tiếp của hạt khói </w:t>
      </w:r>
      <w:r w:rsidR="00D20D8F" w:rsidRPr="006934E7">
        <w:rPr>
          <w:rFonts w:ascii="Times New Roman" w:hAnsi="Times New Roman" w:cs="Times New Roman"/>
          <w:bCs/>
          <w:color w:val="000000" w:themeColor="text1"/>
          <w:lang w:val="vi-VN"/>
        </w:rPr>
        <w:t>có xu hướng tăng kh</w:t>
      </w:r>
      <w:r w:rsidR="000537D3" w:rsidRPr="006934E7">
        <w:rPr>
          <w:rFonts w:ascii="Times New Roman" w:hAnsi="Times New Roman" w:cs="Times New Roman"/>
          <w:bCs/>
          <w:color w:val="000000" w:themeColor="text1"/>
          <w:lang w:val="vi-VN"/>
        </w:rPr>
        <w:t>oảng</w:t>
      </w:r>
      <w:r w:rsidR="00D20D8F" w:rsidRPr="006934E7">
        <w:rPr>
          <w:rFonts w:ascii="Times New Roman" w:hAnsi="Times New Roman" w:cs="Times New Roman"/>
          <w:bCs/>
          <w:color w:val="000000" w:themeColor="text1"/>
          <w:lang w:val="vi-VN"/>
        </w:rPr>
        <w:t xml:space="preserve"> cách</w:t>
      </w:r>
      <w:r w:rsidRPr="006934E7">
        <w:rPr>
          <w:rFonts w:ascii="Times New Roman" w:hAnsi="Times New Roman" w:cs="Times New Roman"/>
          <w:bCs/>
          <w:color w:val="000000" w:themeColor="text1"/>
          <w:lang w:val="vi-VN"/>
        </w:rPr>
        <w:t>.</w:t>
      </w:r>
    </w:p>
    <w:p w14:paraId="56800762" w14:textId="0FEF2440" w:rsidR="009D2EFA" w:rsidRPr="006934E7" w:rsidRDefault="00B8751D" w:rsidP="00B41370">
      <w:pPr>
        <w:pStyle w:val="Heading1"/>
        <w:spacing w:before="0" w:after="0"/>
        <w:ind w:right="-999"/>
        <w:rPr>
          <w:rFonts w:ascii="Times New Roman" w:hAnsi="Times New Roman" w:cs="Times New Roman"/>
          <w:color w:val="000000" w:themeColor="text1"/>
          <w:sz w:val="24"/>
          <w:szCs w:val="24"/>
          <w:lang w:val="vi-VN"/>
        </w:rPr>
      </w:pPr>
      <w:bookmarkStart w:id="69" w:name="c19a"/>
      <w:r w:rsidRPr="006934E7">
        <w:rPr>
          <w:rFonts w:ascii="Times New Roman" w:hAnsi="Times New Roman" w:cs="Times New Roman"/>
          <w:b/>
          <w:bCs/>
          <w:color w:val="000000" w:themeColor="text1"/>
          <w:sz w:val="24"/>
          <w:szCs w:val="24"/>
          <w:lang w:val="vi-VN"/>
        </w:rPr>
        <w:t>a</w:t>
      </w:r>
      <w:r w:rsidR="009D2EFA" w:rsidRPr="006934E7">
        <w:rPr>
          <w:rFonts w:ascii="Times New Roman" w:hAnsi="Times New Roman" w:cs="Times New Roman"/>
          <w:b/>
          <w:bCs/>
          <w:color w:val="000000" w:themeColor="text1"/>
          <w:sz w:val="24"/>
          <w:szCs w:val="24"/>
          <w:lang w:val="vi-VN"/>
        </w:rPr>
        <w:t>)</w:t>
      </w:r>
      <w:r w:rsidR="009D2EFA" w:rsidRPr="006934E7">
        <w:rPr>
          <w:rFonts w:ascii="Times New Roman" w:hAnsi="Times New Roman" w:cs="Times New Roman"/>
          <w:color w:val="000000" w:themeColor="text1"/>
          <w:sz w:val="24"/>
          <w:szCs w:val="24"/>
          <w:lang w:val="vi-VN"/>
        </w:rPr>
        <w:t xml:space="preserve"> Chuyển động Brown </w:t>
      </w:r>
      <w:r w:rsidR="0014247D" w:rsidRPr="006934E7">
        <w:rPr>
          <w:rFonts w:ascii="Times New Roman" w:hAnsi="Times New Roman" w:cs="Times New Roman"/>
          <w:color w:val="000000" w:themeColor="text1"/>
          <w:sz w:val="24"/>
          <w:szCs w:val="24"/>
          <w:lang w:val="vi-VN"/>
        </w:rPr>
        <w:t xml:space="preserve">của hạt khói </w:t>
      </w:r>
      <w:r w:rsidR="009D2EFA" w:rsidRPr="006934E7">
        <w:rPr>
          <w:rFonts w:ascii="Times New Roman" w:hAnsi="Times New Roman" w:cs="Times New Roman"/>
          <w:color w:val="000000" w:themeColor="text1"/>
          <w:sz w:val="24"/>
          <w:szCs w:val="24"/>
          <w:lang w:val="vi-VN"/>
        </w:rPr>
        <w:t>xuất hiện do lực hút giữa các phân tử khí và hạt khói.</w:t>
      </w:r>
    </w:p>
    <w:p w14:paraId="0A00D41B" w14:textId="3922C33E" w:rsidR="00B8751D" w:rsidRPr="006934E7" w:rsidRDefault="00B8751D" w:rsidP="00B41370">
      <w:pPr>
        <w:keepNext/>
        <w:keepLines/>
        <w:spacing w:after="0" w:line="240" w:lineRule="auto"/>
        <w:ind w:right="254"/>
        <w:jc w:val="both"/>
        <w:outlineLvl w:val="0"/>
        <w:rPr>
          <w:rFonts w:ascii="Times New Roman" w:eastAsia="Times New Roman" w:hAnsi="Times New Roman" w:cs="Times New Roman"/>
          <w:color w:val="000000" w:themeColor="text1"/>
          <w:lang w:val="vi-VN"/>
        </w:rPr>
      </w:pPr>
      <w:r w:rsidRPr="006934E7">
        <w:rPr>
          <w:rFonts w:ascii="Times New Roman" w:eastAsia="Times New Roman" w:hAnsi="Times New Roman" w:cs="Times New Roman"/>
          <w:b/>
          <w:bCs/>
          <w:color w:val="000000" w:themeColor="text1"/>
          <w:lang w:val="vi-VN"/>
        </w:rPr>
        <w:t>b)</w:t>
      </w:r>
      <w:r w:rsidRPr="006934E7">
        <w:rPr>
          <w:rFonts w:ascii="Times New Roman" w:eastAsia="Times New Roman" w:hAnsi="Times New Roman" w:cs="Times New Roman"/>
          <w:color w:val="000000" w:themeColor="text1"/>
          <w:lang w:val="vi-VN"/>
        </w:rPr>
        <w:t xml:space="preserve"> Đường gấp khúc nối các vị trí liên tiếp biểu diễn chính xác quỹ đạo thực của hạt khói trong toàn bộ thời gian khảo sát.</w:t>
      </w:r>
    </w:p>
    <w:p w14:paraId="2D72D80B" w14:textId="31C330E0" w:rsidR="009D2EFA" w:rsidRPr="006934E7" w:rsidRDefault="009D2EFA" w:rsidP="00B41370">
      <w:pPr>
        <w:keepNext/>
        <w:keepLines/>
        <w:spacing w:after="0" w:line="240" w:lineRule="auto"/>
        <w:ind w:right="254"/>
        <w:jc w:val="both"/>
        <w:outlineLvl w:val="0"/>
        <w:rPr>
          <w:rFonts w:ascii="Times New Roman" w:eastAsia="Times New Roman" w:hAnsi="Times New Roman" w:cs="Times New Roman"/>
          <w:color w:val="000000" w:themeColor="text1"/>
          <w:lang w:val="vi-VN"/>
        </w:rPr>
      </w:pPr>
      <w:r w:rsidRPr="006934E7">
        <w:rPr>
          <w:rFonts w:ascii="Times New Roman" w:eastAsia="Times New Roman" w:hAnsi="Times New Roman" w:cs="Times New Roman"/>
          <w:b/>
          <w:bCs/>
          <w:color w:val="000000" w:themeColor="text1"/>
          <w:lang w:val="vi-VN"/>
        </w:rPr>
        <w:t>c)</w:t>
      </w:r>
      <w:r w:rsidRPr="006934E7">
        <w:rPr>
          <w:rFonts w:ascii="Times New Roman" w:eastAsia="Times New Roman" w:hAnsi="Times New Roman" w:cs="Times New Roman"/>
          <w:color w:val="000000" w:themeColor="text1"/>
          <w:lang w:val="vi-VN"/>
        </w:rPr>
        <w:t xml:space="preserve"> </w:t>
      </w:r>
      <w:r w:rsidR="00D20D8F" w:rsidRPr="006934E7">
        <w:rPr>
          <w:rFonts w:ascii="Times New Roman" w:eastAsia="Times New Roman" w:hAnsi="Times New Roman" w:cs="Times New Roman"/>
          <w:color w:val="000000" w:themeColor="text1"/>
          <w:lang w:val="vi-VN"/>
        </w:rPr>
        <w:t xml:space="preserve">Khi nhiệt độ tăng, việc các vị trí được ghi nhận liên tiếp </w:t>
      </w:r>
      <w:r w:rsidR="004811CA" w:rsidRPr="006934E7">
        <w:rPr>
          <w:rFonts w:ascii="Times New Roman" w:eastAsia="Times New Roman" w:hAnsi="Times New Roman" w:cs="Times New Roman"/>
          <w:color w:val="000000" w:themeColor="text1"/>
          <w:lang w:val="vi-VN"/>
        </w:rPr>
        <w:t>có xu hướng tăng khoảng cách</w:t>
      </w:r>
      <w:r w:rsidR="006E24D4" w:rsidRPr="006934E7">
        <w:rPr>
          <w:rFonts w:ascii="Times New Roman" w:eastAsia="Times New Roman" w:hAnsi="Times New Roman" w:cs="Times New Roman"/>
          <w:color w:val="000000" w:themeColor="text1"/>
          <w:lang w:val="vi-VN"/>
        </w:rPr>
        <w:t xml:space="preserve"> là</w:t>
      </w:r>
      <w:r w:rsidR="004811CA" w:rsidRPr="006934E7">
        <w:rPr>
          <w:rFonts w:ascii="Times New Roman" w:eastAsia="Times New Roman" w:hAnsi="Times New Roman" w:cs="Times New Roman"/>
          <w:color w:val="000000" w:themeColor="text1"/>
          <w:lang w:val="vi-VN"/>
        </w:rPr>
        <w:t xml:space="preserve"> phù hợp với nhận định </w:t>
      </w:r>
      <w:r w:rsidR="006E24D4" w:rsidRPr="006934E7">
        <w:rPr>
          <w:rFonts w:ascii="Times New Roman" w:eastAsia="Times New Roman" w:hAnsi="Times New Roman" w:cs="Times New Roman"/>
          <w:color w:val="000000" w:themeColor="text1"/>
          <w:lang w:val="vi-VN"/>
        </w:rPr>
        <w:t>“</w:t>
      </w:r>
      <w:r w:rsidR="004811CA" w:rsidRPr="006934E7">
        <w:rPr>
          <w:rFonts w:ascii="Times New Roman" w:eastAsia="Times New Roman" w:hAnsi="Times New Roman" w:cs="Times New Roman"/>
          <w:color w:val="000000" w:themeColor="text1"/>
          <w:lang w:val="vi-VN"/>
        </w:rPr>
        <w:t>Nhiệt độ càng cao, tốc độ trung bình của phân tử càng lớn</w:t>
      </w:r>
      <w:r w:rsidR="006E24D4" w:rsidRPr="006934E7">
        <w:rPr>
          <w:rFonts w:ascii="Times New Roman" w:eastAsia="Times New Roman" w:hAnsi="Times New Roman" w:cs="Times New Roman"/>
          <w:color w:val="000000" w:themeColor="text1"/>
          <w:lang w:val="vi-VN"/>
        </w:rPr>
        <w:t>”</w:t>
      </w:r>
      <w:r w:rsidRPr="006934E7">
        <w:rPr>
          <w:rFonts w:ascii="Times New Roman" w:eastAsia="Times New Roman" w:hAnsi="Times New Roman" w:cs="Times New Roman"/>
          <w:color w:val="000000" w:themeColor="text1"/>
          <w:lang w:val="vi-VN"/>
        </w:rPr>
        <w:t>.</w:t>
      </w:r>
    </w:p>
    <w:p w14:paraId="1F4ACB4F" w14:textId="3BB119C2" w:rsidR="008C4FA2" w:rsidRPr="006934E7" w:rsidRDefault="009D2EFA" w:rsidP="00B41370">
      <w:pPr>
        <w:keepNext/>
        <w:keepLines/>
        <w:spacing w:after="0" w:line="240" w:lineRule="auto"/>
        <w:ind w:right="254"/>
        <w:jc w:val="both"/>
        <w:outlineLvl w:val="0"/>
        <w:rPr>
          <w:rFonts w:ascii="Times New Roman" w:hAnsi="Times New Roman" w:cs="Times New Roman"/>
          <w:color w:val="000000" w:themeColor="text1"/>
          <w:lang w:val="vi-VN"/>
        </w:rPr>
      </w:pPr>
      <w:r w:rsidRPr="006934E7">
        <w:rPr>
          <w:rFonts w:ascii="Times New Roman" w:eastAsia="Times New Roman" w:hAnsi="Times New Roman" w:cs="Times New Roman"/>
          <w:b/>
          <w:bCs/>
          <w:color w:val="000000" w:themeColor="text1"/>
          <w:lang w:val="vi-VN"/>
        </w:rPr>
        <w:t>d)</w:t>
      </w:r>
      <w:r w:rsidRPr="006934E7">
        <w:rPr>
          <w:rFonts w:ascii="Times New Roman" w:eastAsia="Times New Roman" w:hAnsi="Times New Roman" w:cs="Times New Roman"/>
          <w:color w:val="000000" w:themeColor="text1"/>
          <w:lang w:val="vi-VN"/>
        </w:rPr>
        <w:t xml:space="preserve"> </w:t>
      </w:r>
      <w:r w:rsidRPr="006934E7">
        <w:rPr>
          <w:rFonts w:ascii="Times New Roman" w:hAnsi="Times New Roman" w:cs="Times New Roman"/>
          <w:color w:val="000000" w:themeColor="text1"/>
          <w:lang w:val="vi-VN"/>
        </w:rPr>
        <w:t>Chuyển động Brown cho thấy các quá trình vi mô của phân tử có thể tạo nên các hiện tượng quan sát được ở quy mô vĩ mô; đây là một trong những cơ sở thực nghiệm góp phần hình thành thuyết động học phân tử chất khí.</w:t>
      </w:r>
    </w:p>
    <w:bookmarkEnd w:id="69"/>
    <w:p w14:paraId="3A8C03C4" w14:textId="68BB1738" w:rsidR="00452084" w:rsidRPr="006934E7" w:rsidRDefault="00AE0872" w:rsidP="00B41370">
      <w:pPr>
        <w:spacing w:after="0" w:line="240" w:lineRule="auto"/>
        <w:jc w:val="both"/>
        <w:rPr>
          <w:rFonts w:ascii="Times New Roman" w:eastAsia="Aptos" w:hAnsi="Times New Roman" w:cs="Times New Roman"/>
          <w:color w:val="000000" w:themeColor="text1"/>
          <w:lang w:val="vi-VN"/>
        </w:rPr>
      </w:pPr>
      <w:r w:rsidRPr="006934E7">
        <w:rPr>
          <w:rFonts w:ascii="Times New Roman" w:eastAsia="MS Mincho" w:hAnsi="Times New Roman" w:cs="Times New Roman"/>
          <w:noProof/>
          <w:color w:val="000000" w:themeColor="text1"/>
          <w:kern w:val="0"/>
          <w14:ligatures w14:val="none"/>
        </w:rPr>
        <w:lastRenderedPageBreak/>
        <w:drawing>
          <wp:anchor distT="0" distB="0" distL="114300" distR="114300" simplePos="0" relativeHeight="251678720" behindDoc="0" locked="0" layoutInCell="1" allowOverlap="1" wp14:anchorId="7FDD6A38" wp14:editId="6C76BBCC">
            <wp:simplePos x="0" y="0"/>
            <wp:positionH relativeFrom="margin">
              <wp:align>right</wp:align>
            </wp:positionH>
            <wp:positionV relativeFrom="paragraph">
              <wp:posOffset>108585</wp:posOffset>
            </wp:positionV>
            <wp:extent cx="2915285" cy="1654810"/>
            <wp:effectExtent l="19050" t="19050" r="18415" b="21590"/>
            <wp:wrapSquare wrapText="bothSides"/>
            <wp:docPr id="1830993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9351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5285" cy="165481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490899" w:rsidRPr="006934E7">
        <w:rPr>
          <w:rFonts w:ascii="Times New Roman" w:eastAsia="Georgia" w:hAnsi="Times New Roman" w:cs="Times New Roman"/>
          <w:b/>
          <w:bCs/>
          <w:color w:val="000000" w:themeColor="text1"/>
          <w:lang w:val="vi-VN"/>
        </w:rPr>
        <w:t xml:space="preserve">Câu </w:t>
      </w:r>
      <w:bookmarkStart w:id="70" w:name="c20q"/>
      <w:bookmarkEnd w:id="70"/>
      <w:r w:rsidR="00490899" w:rsidRPr="006934E7">
        <w:rPr>
          <w:rFonts w:ascii="Times New Roman" w:eastAsia="Georgia" w:hAnsi="Times New Roman" w:cs="Times New Roman"/>
          <w:b/>
          <w:bCs/>
          <w:color w:val="000000" w:themeColor="text1"/>
          <w:lang w:val="vi-VN"/>
        </w:rPr>
        <w:t>2.</w:t>
      </w:r>
      <w:r w:rsidR="00D25541" w:rsidRPr="006934E7">
        <w:rPr>
          <w:rFonts w:ascii="Times New Roman" w:eastAsia="Georgia" w:hAnsi="Times New Roman" w:cs="Times New Roman"/>
          <w:color w:val="000000" w:themeColor="text1"/>
          <w:lang w:val="vi-VN"/>
        </w:rPr>
        <w:t xml:space="preserve"> </w:t>
      </w:r>
      <w:r w:rsidR="00873B9A" w:rsidRPr="006934E7">
        <w:rPr>
          <w:rFonts w:ascii="Times New Roman" w:eastAsia="Georgia" w:hAnsi="Times New Roman" w:cs="Times New Roman"/>
          <w:color w:val="000000" w:themeColor="text1"/>
          <w:lang w:val="vi-VN"/>
        </w:rPr>
        <w:t xml:space="preserve"> </w:t>
      </w:r>
      <w:r w:rsidR="00452084" w:rsidRPr="006934E7">
        <w:rPr>
          <w:rFonts w:ascii="Times New Roman" w:eastAsia="Aptos" w:hAnsi="Times New Roman" w:cs="Times New Roman"/>
          <w:color w:val="000000" w:themeColor="text1"/>
          <w:lang w:val="vi-VN"/>
        </w:rPr>
        <w:t>Một nhóm học sinh sử dụng bộ thí nghiệm gồm xi lanh chứa khí, áp kế và bình nước ổn nhiệt như hình bên để khảo sát mối liên hệ giữa áp suất và thể tích của một lượng khí xác định trong quá trình đẳng nhiệt. Các dụng cụ đo đều có sai số nhỏ.</w:t>
      </w:r>
    </w:p>
    <w:p w14:paraId="28795178" w14:textId="77777777" w:rsidR="00452084" w:rsidRPr="006934E7" w:rsidRDefault="00452084" w:rsidP="00B41370">
      <w:pPr>
        <w:spacing w:after="0" w:line="240" w:lineRule="auto"/>
        <w:jc w:val="both"/>
        <w:rPr>
          <w:rFonts w:ascii="Times New Roman" w:eastAsia="Aptos" w:hAnsi="Times New Roman" w:cs="Times New Roman"/>
          <w:color w:val="000000" w:themeColor="text1"/>
          <w:lang w:val="vi-VN"/>
        </w:rPr>
      </w:pPr>
      <w:r w:rsidRPr="006934E7">
        <w:rPr>
          <w:rFonts w:ascii="Times New Roman" w:eastAsia="Aptos" w:hAnsi="Times New Roman" w:cs="Times New Roman"/>
          <w:color w:val="000000" w:themeColor="text1"/>
          <w:lang w:val="vi-VN"/>
        </w:rPr>
        <w:t>Họ đã thực hiện thí nghiệm theo trình tự sau:</w:t>
      </w:r>
    </w:p>
    <w:p w14:paraId="51372536" w14:textId="014713D0" w:rsidR="00452084" w:rsidRPr="006934E7" w:rsidRDefault="00452084" w:rsidP="00B41370">
      <w:pPr>
        <w:spacing w:after="0" w:line="240" w:lineRule="auto"/>
        <w:jc w:val="both"/>
        <w:rPr>
          <w:rFonts w:ascii="Times New Roman" w:eastAsia="Aptos" w:hAnsi="Times New Roman" w:cs="Times New Roman"/>
          <w:color w:val="000000" w:themeColor="text1"/>
          <w:lang w:val="vi-VN"/>
        </w:rPr>
      </w:pPr>
      <w:r w:rsidRPr="006934E7">
        <w:rPr>
          <w:rFonts w:ascii="Times New Roman" w:eastAsia="Aptos" w:hAnsi="Times New Roman" w:cs="Times New Roman"/>
          <w:color w:val="000000" w:themeColor="text1"/>
          <w:lang w:val="vi-VN"/>
        </w:rPr>
        <w:t xml:space="preserve">Bước 1. Nhốt một lượng không khí xác định trong xi lanh ở áp suất khí quyển. Đặt xi lanh trong bình nước có nhiệt độ T₁ không đổi. </w:t>
      </w:r>
      <w:r w:rsidR="000F56F7" w:rsidRPr="006934E7">
        <w:rPr>
          <w:rFonts w:ascii="Times New Roman" w:hAnsi="Times New Roman" w:cs="Times New Roman"/>
          <w:color w:val="000000" w:themeColor="text1"/>
          <w:lang w:val="vi-VN"/>
        </w:rPr>
        <w:t>Thay đổi thể tích khí bằng pittông</w:t>
      </w:r>
      <w:r w:rsidRPr="006934E7">
        <w:rPr>
          <w:rFonts w:ascii="Times New Roman" w:eastAsia="Aptos" w:hAnsi="Times New Roman" w:cs="Times New Roman"/>
          <w:color w:val="000000" w:themeColor="text1"/>
          <w:lang w:val="vi-VN"/>
        </w:rPr>
        <w:t>, đo áp suất tương ứng và ghi lại các cặp giá trị (V, p).</w:t>
      </w:r>
    </w:p>
    <w:p w14:paraId="4B9B606F" w14:textId="3EF6B28C" w:rsidR="00452084" w:rsidRPr="006934E7" w:rsidRDefault="00452084" w:rsidP="00B41370">
      <w:pPr>
        <w:spacing w:after="0" w:line="240" w:lineRule="auto"/>
        <w:rPr>
          <w:rFonts w:ascii="Times New Roman" w:eastAsia="Aptos" w:hAnsi="Times New Roman" w:cs="Times New Roman"/>
          <w:color w:val="000000" w:themeColor="text1"/>
          <w:lang w:val="vi-VN"/>
        </w:rPr>
      </w:pPr>
      <w:r w:rsidRPr="006934E7">
        <w:rPr>
          <w:rFonts w:ascii="Times New Roman" w:eastAsia="Aptos" w:hAnsi="Times New Roman" w:cs="Times New Roman"/>
          <w:color w:val="000000" w:themeColor="text1"/>
          <w:lang w:val="vi-VN"/>
        </w:rPr>
        <w:t xml:space="preserve">Bước 2. </w:t>
      </w:r>
      <w:r w:rsidR="003E7C1A" w:rsidRPr="006934E7">
        <w:rPr>
          <w:rFonts w:ascii="Times New Roman" w:eastAsia="Aptos" w:hAnsi="Times New Roman" w:cs="Times New Roman"/>
          <w:color w:val="000000" w:themeColor="text1"/>
          <w:lang w:val="vi-VN"/>
        </w:rPr>
        <w:t xml:space="preserve">Giữ nguyên lượng khí khảo sát như ở Bước 1. Lặp lại thí nghiệm ở các nhiệt độ không đổi khác nhau của bình nước </w:t>
      </w:r>
      <w:r w:rsidRPr="006934E7">
        <w:rPr>
          <w:rFonts w:ascii="Times New Roman" w:eastAsia="Aptos" w:hAnsi="Times New Roman" w:cs="Times New Roman"/>
          <w:color w:val="000000" w:themeColor="text1"/>
          <w:lang w:val="vi-VN"/>
        </w:rPr>
        <w:t>( T₂, T₃,...). Thu thập các bộ số liệu (V, p) tương ứng.</w:t>
      </w:r>
    </w:p>
    <w:p w14:paraId="22CF57AB" w14:textId="18B267C6" w:rsidR="00452084" w:rsidRPr="006934E7" w:rsidRDefault="00452084" w:rsidP="00B41370">
      <w:pPr>
        <w:spacing w:after="0" w:line="240" w:lineRule="auto"/>
        <w:rPr>
          <w:rFonts w:ascii="Times New Roman" w:eastAsia="Aptos" w:hAnsi="Times New Roman" w:cs="Times New Roman"/>
          <w:color w:val="000000" w:themeColor="text1"/>
          <w:lang w:val="vi-VN"/>
        </w:rPr>
      </w:pPr>
      <w:r w:rsidRPr="006934E7">
        <w:rPr>
          <w:rFonts w:ascii="Times New Roman" w:eastAsia="Aptos" w:hAnsi="Times New Roman" w:cs="Times New Roman"/>
          <w:color w:val="000000" w:themeColor="text1"/>
          <w:lang w:val="vi-VN"/>
        </w:rPr>
        <w:t xml:space="preserve">Bước 3. </w:t>
      </w:r>
      <w:r w:rsidR="00325403" w:rsidRPr="006934E7">
        <w:rPr>
          <w:rFonts w:ascii="Times New Roman" w:eastAsia="Aptos" w:hAnsi="Times New Roman" w:cs="Times New Roman"/>
          <w:color w:val="000000" w:themeColor="text1"/>
          <w:lang w:val="vi-VN"/>
        </w:rPr>
        <w:t xml:space="preserve">Lặp lại thí nghiệm với các lượng không khí khác nhau (đều được lấy từ môi trường ở áp suất khí quyển), đồng thời giữ nhiệt độ bình nước không đổi bằng </w:t>
      </w:r>
      <w:r w:rsidRPr="006934E7">
        <w:rPr>
          <w:rFonts w:ascii="Times New Roman" w:eastAsia="Aptos" w:hAnsi="Times New Roman" w:cs="Times New Roman"/>
          <w:color w:val="000000" w:themeColor="text1"/>
          <w:lang w:val="vi-VN"/>
        </w:rPr>
        <w:t>T₁. Thu thập các bộ số liệu (V, p) tương ứng.</w:t>
      </w:r>
    </w:p>
    <w:p w14:paraId="30AC6445" w14:textId="2A7D4FDC" w:rsidR="00CC6342" w:rsidRPr="006934E7" w:rsidRDefault="00F91C0A" w:rsidP="00B41370">
      <w:pPr>
        <w:spacing w:after="0" w:line="240" w:lineRule="auto"/>
        <w:jc w:val="both"/>
        <w:rPr>
          <w:rFonts w:ascii="Times New Roman" w:eastAsia="Aptos" w:hAnsi="Times New Roman" w:cs="Times New Roman"/>
          <w:color w:val="000000" w:themeColor="text1"/>
          <w:lang w:val="vi-VN"/>
        </w:rPr>
      </w:pPr>
      <w:r w:rsidRPr="006934E7">
        <w:rPr>
          <w:rFonts w:ascii="Times New Roman" w:eastAsia="Aptos" w:hAnsi="Times New Roman" w:cs="Times New Roman"/>
          <w:b/>
          <w:bCs/>
          <w:color w:val="000000" w:themeColor="text1"/>
          <w:lang w:val="vi-VN"/>
        </w:rPr>
        <w:t>a)</w:t>
      </w:r>
      <w:r w:rsidR="00240685" w:rsidRPr="006934E7">
        <w:rPr>
          <w:rFonts w:ascii="Times New Roman" w:hAnsi="Times New Roman" w:cs="Times New Roman"/>
          <w:color w:val="000000" w:themeColor="text1"/>
          <w:lang w:val="vi-VN"/>
        </w:rPr>
        <w:t xml:space="preserve"> </w:t>
      </w:r>
      <w:r w:rsidR="00240685" w:rsidRPr="006934E7">
        <w:rPr>
          <w:rFonts w:ascii="Times New Roman" w:eastAsia="Aptos" w:hAnsi="Times New Roman" w:cs="Times New Roman"/>
          <w:color w:val="000000" w:themeColor="text1"/>
          <w:lang w:val="vi-VN"/>
        </w:rPr>
        <w:t xml:space="preserve">Trong mỗi lần khảo sát, thể tích khí được chủ động thay đổi, còn áp suất khí được </w:t>
      </w:r>
      <w:r w:rsidR="00CC6342" w:rsidRPr="006934E7">
        <w:rPr>
          <w:rFonts w:ascii="Times New Roman" w:hAnsi="Times New Roman" w:cs="Times New Roman"/>
          <w:color w:val="000000" w:themeColor="text1"/>
          <w:lang w:val="vi-VN"/>
        </w:rPr>
        <w:t>xác định từ kết quả đo.</w:t>
      </w:r>
    </w:p>
    <w:p w14:paraId="52BF0387" w14:textId="0B02D506" w:rsidR="00240685" w:rsidRPr="006934E7" w:rsidRDefault="00CC6342" w:rsidP="00B41370">
      <w:pPr>
        <w:spacing w:after="0" w:line="240" w:lineRule="auto"/>
        <w:jc w:val="both"/>
        <w:rPr>
          <w:rFonts w:ascii="Times New Roman" w:hAnsi="Times New Roman" w:cs="Times New Roman"/>
          <w:color w:val="000000" w:themeColor="text1"/>
          <w:lang w:val="vi-VN"/>
        </w:rPr>
      </w:pPr>
      <w:r w:rsidRPr="006934E7">
        <w:rPr>
          <w:rFonts w:ascii="Times New Roman" w:eastAsia="Aptos" w:hAnsi="Times New Roman" w:cs="Times New Roman"/>
          <w:b/>
          <w:bCs/>
          <w:color w:val="000000" w:themeColor="text1"/>
          <w:lang w:val="vi-VN"/>
        </w:rPr>
        <w:t>b</w:t>
      </w:r>
      <w:r w:rsidR="00F91C0A" w:rsidRPr="006934E7">
        <w:rPr>
          <w:rFonts w:ascii="Times New Roman" w:eastAsia="Aptos" w:hAnsi="Times New Roman" w:cs="Times New Roman"/>
          <w:b/>
          <w:bCs/>
          <w:color w:val="000000" w:themeColor="text1"/>
          <w:lang w:val="vi-VN"/>
        </w:rPr>
        <w:t>)</w:t>
      </w:r>
      <w:r w:rsidR="00F91C0A" w:rsidRPr="006934E7">
        <w:rPr>
          <w:rFonts w:ascii="Times New Roman" w:hAnsi="Times New Roman" w:cs="Times New Roman"/>
          <w:color w:val="000000" w:themeColor="text1"/>
          <w:lang w:val="vi-VN"/>
        </w:rPr>
        <w:t xml:space="preserve"> </w:t>
      </w:r>
      <w:r w:rsidR="00F3751B" w:rsidRPr="006934E7">
        <w:rPr>
          <w:rFonts w:ascii="Times New Roman" w:hAnsi="Times New Roman" w:cs="Times New Roman"/>
          <w:color w:val="000000" w:themeColor="text1"/>
          <w:lang w:val="vi-VN"/>
        </w:rPr>
        <w:t>Nếu các điểm thực nghiệm (</w:t>
      </w:r>
      <w:r w:rsidR="00E52861" w:rsidRPr="006934E7">
        <w:rPr>
          <w:rFonts w:ascii="Times New Roman" w:eastAsia="Aptos" w:hAnsi="Times New Roman" w:cs="Times New Roman"/>
          <w:color w:val="000000" w:themeColor="text1"/>
          <w:position w:val="-18"/>
        </w:rPr>
        <w:object w:dxaOrig="420" w:dyaOrig="480" w14:anchorId="155C24F7">
          <v:shape id="_x0000_i1033" type="#_x0000_t75" style="width:20.95pt;height:24.2pt" o:ole="">
            <v:imagedata r:id="rId28" o:title=""/>
          </v:shape>
          <o:OLEObject Type="Embed" ProgID="Equation.DSMT4" ShapeID="_x0000_i1033" DrawAspect="Content" ObjectID="_1842544903" r:id="rId29"/>
        </w:object>
      </w:r>
      <w:r w:rsidR="00F3751B" w:rsidRPr="006934E7">
        <w:rPr>
          <w:rFonts w:ascii="Times New Roman" w:hAnsi="Times New Roman" w:cs="Times New Roman"/>
          <w:color w:val="000000" w:themeColor="text1"/>
          <w:lang w:val="vi-VN"/>
        </w:rPr>
        <w:t xml:space="preserve">, p) thu được ở </w:t>
      </w:r>
      <w:r w:rsidR="004C4838" w:rsidRPr="006934E7">
        <w:rPr>
          <w:rFonts w:ascii="Times New Roman" w:hAnsi="Times New Roman" w:cs="Times New Roman"/>
          <w:color w:val="000000" w:themeColor="text1"/>
          <w:lang w:val="vi-VN"/>
        </w:rPr>
        <w:t>mỗi lần khảo sát</w:t>
      </w:r>
      <w:r w:rsidR="00F3751B" w:rsidRPr="006934E7">
        <w:rPr>
          <w:rFonts w:ascii="Times New Roman" w:hAnsi="Times New Roman" w:cs="Times New Roman"/>
          <w:color w:val="000000" w:themeColor="text1"/>
          <w:lang w:val="vi-VN"/>
        </w:rPr>
        <w:t xml:space="preserve"> nằm gần trên một </w:t>
      </w:r>
      <w:r w:rsidRPr="006934E7">
        <w:rPr>
          <w:rFonts w:ascii="Times New Roman" w:hAnsi="Times New Roman" w:cs="Times New Roman"/>
          <w:color w:val="000000" w:themeColor="text1"/>
          <w:lang w:val="vi-VN"/>
        </w:rPr>
        <w:t>đoạn</w:t>
      </w:r>
      <w:r w:rsidR="00F3751B" w:rsidRPr="006934E7">
        <w:rPr>
          <w:rFonts w:ascii="Times New Roman" w:hAnsi="Times New Roman" w:cs="Times New Roman"/>
          <w:color w:val="000000" w:themeColor="text1"/>
          <w:lang w:val="vi-VN"/>
        </w:rPr>
        <w:t xml:space="preserve"> thẳng </w:t>
      </w:r>
      <w:r w:rsidRPr="006934E7">
        <w:rPr>
          <w:rFonts w:ascii="Times New Roman" w:hAnsi="Times New Roman" w:cs="Times New Roman"/>
          <w:color w:val="000000" w:themeColor="text1"/>
          <w:lang w:val="vi-VN"/>
        </w:rPr>
        <w:t xml:space="preserve">có đường kéo dài </w:t>
      </w:r>
      <w:r w:rsidR="00F3751B" w:rsidRPr="006934E7">
        <w:rPr>
          <w:rFonts w:ascii="Times New Roman" w:hAnsi="Times New Roman" w:cs="Times New Roman"/>
          <w:color w:val="000000" w:themeColor="text1"/>
          <w:lang w:val="vi-VN"/>
        </w:rPr>
        <w:t xml:space="preserve"> qua gốc tọa độ trong giới hạn sai số thí nghiệm thì </w:t>
      </w:r>
      <w:r w:rsidR="00240685" w:rsidRPr="006934E7">
        <w:rPr>
          <w:rFonts w:ascii="Times New Roman" w:hAnsi="Times New Roman" w:cs="Times New Roman"/>
          <w:color w:val="000000" w:themeColor="text1"/>
          <w:lang w:val="vi-VN"/>
        </w:rPr>
        <w:t>kết quả đo phù hợp với định luật Boyle.</w:t>
      </w:r>
    </w:p>
    <w:p w14:paraId="00F7727F" w14:textId="534A0AA7" w:rsidR="00F91C0A" w:rsidRPr="006934E7" w:rsidRDefault="00F91C0A" w:rsidP="00B41370">
      <w:pPr>
        <w:spacing w:after="0" w:line="240" w:lineRule="auto"/>
        <w:jc w:val="both"/>
        <w:rPr>
          <w:rFonts w:ascii="Times New Roman" w:eastAsia="Aptos" w:hAnsi="Times New Roman" w:cs="Times New Roman"/>
          <w:color w:val="000000" w:themeColor="text1"/>
          <w:lang w:val="vi-VN"/>
        </w:rPr>
      </w:pPr>
      <w:r w:rsidRPr="006934E7">
        <w:rPr>
          <w:rFonts w:ascii="Times New Roman" w:eastAsia="Aptos" w:hAnsi="Times New Roman" w:cs="Times New Roman"/>
          <w:b/>
          <w:bCs/>
          <w:color w:val="000000" w:themeColor="text1"/>
          <w:lang w:val="vi-VN"/>
        </w:rPr>
        <w:t>c)</w:t>
      </w:r>
      <w:r w:rsidRPr="006934E7">
        <w:rPr>
          <w:rFonts w:ascii="Times New Roman" w:eastAsia="Aptos" w:hAnsi="Times New Roman" w:cs="Times New Roman"/>
          <w:color w:val="000000" w:themeColor="text1"/>
          <w:lang w:val="vi-VN"/>
        </w:rPr>
        <w:t xml:space="preserve">  Trong </w:t>
      </w:r>
      <w:r w:rsidR="002A69AE" w:rsidRPr="006934E7">
        <w:rPr>
          <w:rFonts w:ascii="Times New Roman" w:eastAsia="Aptos" w:hAnsi="Times New Roman" w:cs="Times New Roman"/>
          <w:color w:val="000000" w:themeColor="text1"/>
          <w:lang w:val="vi-VN"/>
        </w:rPr>
        <w:t>mỗi</w:t>
      </w:r>
      <w:r w:rsidRPr="006934E7">
        <w:rPr>
          <w:rFonts w:ascii="Times New Roman" w:eastAsia="Aptos" w:hAnsi="Times New Roman" w:cs="Times New Roman"/>
          <w:color w:val="000000" w:themeColor="text1"/>
          <w:lang w:val="vi-VN"/>
        </w:rPr>
        <w:t xml:space="preserve"> </w:t>
      </w:r>
      <w:r w:rsidR="00E2464B" w:rsidRPr="006934E7">
        <w:rPr>
          <w:rFonts w:ascii="Times New Roman" w:eastAsia="Aptos" w:hAnsi="Times New Roman" w:cs="Times New Roman"/>
          <w:color w:val="000000" w:themeColor="text1"/>
          <w:lang w:val="vi-VN"/>
        </w:rPr>
        <w:t>lần khảo sát</w:t>
      </w:r>
      <w:r w:rsidRPr="006934E7">
        <w:rPr>
          <w:rFonts w:ascii="Times New Roman" w:eastAsia="Aptos" w:hAnsi="Times New Roman" w:cs="Times New Roman"/>
          <w:color w:val="000000" w:themeColor="text1"/>
          <w:lang w:val="vi-VN"/>
        </w:rPr>
        <w:t>, nếu một vài số liệu lệch khỏi xu hướng chung thì phải loại bỏ toàn bộ</w:t>
      </w:r>
      <w:r w:rsidR="00BD38FC" w:rsidRPr="006934E7">
        <w:rPr>
          <w:rFonts w:ascii="Times New Roman" w:hAnsi="Times New Roman" w:cs="Times New Roman"/>
          <w:color w:val="000000" w:themeColor="text1"/>
          <w:lang w:val="vi-VN"/>
        </w:rPr>
        <w:t xml:space="preserve"> </w:t>
      </w:r>
      <w:r w:rsidR="00BD38FC" w:rsidRPr="006934E7">
        <w:rPr>
          <w:rFonts w:ascii="Times New Roman" w:eastAsia="Aptos" w:hAnsi="Times New Roman" w:cs="Times New Roman"/>
          <w:color w:val="000000" w:themeColor="text1"/>
          <w:lang w:val="vi-VN"/>
        </w:rPr>
        <w:t>bộ số liệu đó</w:t>
      </w:r>
      <w:r w:rsidRPr="006934E7">
        <w:rPr>
          <w:rFonts w:ascii="Times New Roman" w:eastAsia="Aptos" w:hAnsi="Times New Roman" w:cs="Times New Roman"/>
          <w:color w:val="000000" w:themeColor="text1"/>
          <w:lang w:val="vi-VN"/>
        </w:rPr>
        <w:t>.</w:t>
      </w:r>
    </w:p>
    <w:p w14:paraId="64B9CEBC" w14:textId="56A9400E" w:rsidR="00873B9A" w:rsidRPr="006934E7" w:rsidRDefault="00F91C0A" w:rsidP="00B41370">
      <w:pPr>
        <w:spacing w:after="0" w:line="240" w:lineRule="auto"/>
        <w:jc w:val="both"/>
        <w:rPr>
          <w:rFonts w:ascii="Times New Roman" w:eastAsia="Aptos" w:hAnsi="Times New Roman" w:cs="Times New Roman"/>
          <w:color w:val="000000" w:themeColor="text1"/>
          <w:lang w:val="vi-VN"/>
        </w:rPr>
      </w:pPr>
      <w:r w:rsidRPr="006934E7">
        <w:rPr>
          <w:rFonts w:ascii="Times New Roman" w:eastAsia="Aptos" w:hAnsi="Times New Roman" w:cs="Times New Roman"/>
          <w:b/>
          <w:bCs/>
          <w:color w:val="000000" w:themeColor="text1"/>
          <w:lang w:val="vi-VN"/>
        </w:rPr>
        <w:t>d)</w:t>
      </w:r>
      <w:r w:rsidRPr="006934E7">
        <w:rPr>
          <w:rFonts w:ascii="Times New Roman" w:eastAsia="Aptos" w:hAnsi="Times New Roman" w:cs="Times New Roman"/>
          <w:color w:val="000000" w:themeColor="text1"/>
          <w:lang w:val="vi-VN"/>
        </w:rPr>
        <w:t xml:space="preserve"> </w:t>
      </w:r>
      <w:r w:rsidR="00873B9A" w:rsidRPr="006934E7">
        <w:rPr>
          <w:rFonts w:ascii="Times New Roman" w:eastAsia="Aptos" w:hAnsi="Times New Roman" w:cs="Times New Roman"/>
          <w:color w:val="000000" w:themeColor="text1"/>
          <w:lang w:val="vi-VN"/>
        </w:rPr>
        <w:t xml:space="preserve">Việc so sánh độ dốc của các đồ thị </w:t>
      </w:r>
      <w:r w:rsidR="00711523" w:rsidRPr="006934E7">
        <w:rPr>
          <w:rFonts w:ascii="Times New Roman" w:eastAsia="Aptos" w:hAnsi="Times New Roman" w:cs="Times New Roman"/>
          <w:color w:val="000000" w:themeColor="text1"/>
          <w:position w:val="-10"/>
        </w:rPr>
        <w:object w:dxaOrig="200" w:dyaOrig="260" w14:anchorId="3B1A82FC">
          <v:shape id="_x0000_i1034" type="#_x0000_t75" style="width:10.2pt;height:12.9pt" o:ole="">
            <v:imagedata r:id="rId30" o:title=""/>
          </v:shape>
          <o:OLEObject Type="Embed" ProgID="Equation.DSMT4" ShapeID="_x0000_i1034" DrawAspect="Content" ObjectID="_1842544904" r:id="rId31"/>
        </w:object>
      </w:r>
      <w:r w:rsidR="00873B9A" w:rsidRPr="006934E7">
        <w:rPr>
          <w:rFonts w:ascii="Times New Roman" w:eastAsia="Aptos" w:hAnsi="Times New Roman" w:cs="Times New Roman"/>
          <w:color w:val="000000" w:themeColor="text1"/>
          <w:lang w:val="vi-VN"/>
        </w:rPr>
        <w:t>theo</w:t>
      </w:r>
      <w:r w:rsidR="00406FDC" w:rsidRPr="006934E7">
        <w:rPr>
          <w:rFonts w:ascii="Times New Roman" w:eastAsia="Aptos" w:hAnsi="Times New Roman" w:cs="Times New Roman"/>
          <w:color w:val="000000" w:themeColor="text1"/>
          <w:lang w:val="vi-VN"/>
        </w:rPr>
        <w:t xml:space="preserve"> </w:t>
      </w:r>
      <w:bookmarkStart w:id="71" w:name="_Hlk231497530"/>
      <w:r w:rsidR="00406FDC" w:rsidRPr="006934E7">
        <w:rPr>
          <w:rFonts w:ascii="Times New Roman" w:eastAsia="Aptos" w:hAnsi="Times New Roman" w:cs="Times New Roman"/>
          <w:color w:val="000000" w:themeColor="text1"/>
          <w:position w:val="-18"/>
        </w:rPr>
        <w:object w:dxaOrig="420" w:dyaOrig="480" w14:anchorId="798BBF37">
          <v:shape id="_x0000_i1035" type="#_x0000_t75" style="width:20.95pt;height:24.2pt" o:ole="">
            <v:imagedata r:id="rId28" o:title=""/>
          </v:shape>
          <o:OLEObject Type="Embed" ProgID="Equation.DSMT4" ShapeID="_x0000_i1035" DrawAspect="Content" ObjectID="_1842544905" r:id="rId32"/>
        </w:object>
      </w:r>
      <w:bookmarkEnd w:id="71"/>
      <w:r w:rsidR="00406FDC" w:rsidRPr="006934E7">
        <w:rPr>
          <w:rFonts w:ascii="Times New Roman" w:eastAsia="Aptos" w:hAnsi="Times New Roman" w:cs="Times New Roman"/>
          <w:color w:val="000000" w:themeColor="text1"/>
          <w:lang w:val="vi-VN"/>
        </w:rPr>
        <w:t xml:space="preserve"> t</w:t>
      </w:r>
      <w:r w:rsidR="00873B9A" w:rsidRPr="006934E7">
        <w:rPr>
          <w:rFonts w:ascii="Times New Roman" w:eastAsia="Aptos" w:hAnsi="Times New Roman" w:cs="Times New Roman"/>
          <w:color w:val="000000" w:themeColor="text1"/>
          <w:lang w:val="vi-VN"/>
        </w:rPr>
        <w:t>hu được ở các lần khảo sát cho phép đánh giá sự phụ thuộc của tích</w:t>
      </w:r>
      <w:r w:rsidR="00406FDC" w:rsidRPr="006934E7">
        <w:rPr>
          <w:rFonts w:ascii="Times New Roman" w:eastAsia="Aptos" w:hAnsi="Times New Roman" w:cs="Times New Roman"/>
          <w:color w:val="000000" w:themeColor="text1"/>
          <w:lang w:val="vi-VN"/>
        </w:rPr>
        <w:t xml:space="preserve"> </w:t>
      </w:r>
      <w:r w:rsidR="00406FDC" w:rsidRPr="006934E7">
        <w:rPr>
          <w:rFonts w:ascii="Times New Roman" w:eastAsia="Aptos" w:hAnsi="Times New Roman" w:cs="Times New Roman"/>
          <w:color w:val="000000" w:themeColor="text1"/>
          <w:position w:val="-10"/>
        </w:rPr>
        <w:object w:dxaOrig="380" w:dyaOrig="320" w14:anchorId="498D6BA5">
          <v:shape id="_x0000_i1036" type="#_x0000_t75" style="width:18.8pt;height:16.1pt" o:ole="">
            <v:imagedata r:id="rId33" o:title=""/>
          </v:shape>
          <o:OLEObject Type="Embed" ProgID="Equation.DSMT4" ShapeID="_x0000_i1036" DrawAspect="Content" ObjectID="_1842544906" r:id="rId34"/>
        </w:object>
      </w:r>
      <w:r w:rsidR="00406FDC" w:rsidRPr="006934E7">
        <w:rPr>
          <w:rFonts w:ascii="Times New Roman" w:eastAsia="Aptos" w:hAnsi="Times New Roman" w:cs="Times New Roman"/>
          <w:color w:val="000000" w:themeColor="text1"/>
          <w:lang w:val="vi-VN"/>
        </w:rPr>
        <w:t xml:space="preserve"> </w:t>
      </w:r>
      <w:r w:rsidR="00873B9A" w:rsidRPr="006934E7">
        <w:rPr>
          <w:rFonts w:ascii="Times New Roman" w:eastAsia="Aptos" w:hAnsi="Times New Roman" w:cs="Times New Roman"/>
          <w:color w:val="000000" w:themeColor="text1"/>
          <w:lang w:val="vi-VN"/>
        </w:rPr>
        <w:t>vào nhiệt độ và lượng khí.</w:t>
      </w:r>
    </w:p>
    <w:p w14:paraId="62F68E44" w14:textId="4DD7CF64" w:rsidR="00770782" w:rsidRPr="006934E7" w:rsidRDefault="00156CBE" w:rsidP="00B41370">
      <w:pPr>
        <w:pStyle w:val="isselectedend"/>
        <w:spacing w:before="0" w:beforeAutospacing="0" w:after="0" w:afterAutospacing="0"/>
        <w:jc w:val="both"/>
        <w:rPr>
          <w:color w:val="000000" w:themeColor="text1"/>
          <w:lang w:val="vi"/>
        </w:rPr>
      </w:pPr>
      <w:r w:rsidRPr="006934E7">
        <w:rPr>
          <w:b/>
          <w:bCs/>
          <w:color w:val="000000" w:themeColor="text1"/>
          <w:lang w:val="vi"/>
        </w:rPr>
        <w:t xml:space="preserve">Câu </w:t>
      </w:r>
      <w:r w:rsidRPr="006934E7">
        <w:rPr>
          <w:b/>
          <w:bCs/>
          <w:color w:val="000000" w:themeColor="text1"/>
        </w:rPr>
        <w:t>3</w:t>
      </w:r>
      <w:r w:rsidR="00770782" w:rsidRPr="006934E7">
        <w:rPr>
          <w:b/>
          <w:bCs/>
          <w:color w:val="000000" w:themeColor="text1"/>
          <w:lang w:val="vi"/>
        </w:rPr>
        <w:t>.</w:t>
      </w:r>
      <w:r w:rsidR="00770782" w:rsidRPr="006934E7">
        <w:rPr>
          <w:color w:val="000000" w:themeColor="text1"/>
          <w:lang w:val="vi"/>
        </w:rPr>
        <w:t xml:space="preserve"> Trong những năm gần đây, công nghệ sạc không dây cho ô tô điện đang được nghiên cứu và ứng dụng nhằm nâng cao tính tiện lợi cho người sử dụng. Hình 1 mô tả một hệ thống sạc không dây cho ô tô điện, trong đó N là cuộn dây phát đặt trong đế sạc và M là cuộn dây nhận gắn dưới gầm ô tô.</w:t>
      </w:r>
    </w:p>
    <w:p w14:paraId="37927EBB" w14:textId="77777777" w:rsidR="006934E7" w:rsidRDefault="00770782" w:rsidP="00B41370">
      <w:pPr>
        <w:pStyle w:val="NormalWeb"/>
        <w:spacing w:before="0" w:beforeAutospacing="0" w:after="0" w:afterAutospacing="0"/>
        <w:jc w:val="both"/>
        <w:rPr>
          <w:rStyle w:val="Strong"/>
          <w:b w:val="0"/>
          <w:bCs w:val="0"/>
          <w:color w:val="000000" w:themeColor="text1"/>
          <w:lang w:val="vi"/>
        </w:rPr>
      </w:pPr>
      <w:r w:rsidRPr="006934E7">
        <w:rPr>
          <w:color w:val="000000" w:themeColor="text1"/>
          <w:lang w:val="vi"/>
        </w:rPr>
        <w:t>Hình 2a mô tả cấu tạo của cuộn dây phát và cuộn dây nhận. Khi hệ thống sạc hoạt động, dòng điện trong cuộn dây phát có đồ thị phụ thuộc thời gian như Hình 2b,  Quy ước chiều dương của dòng điện là chiều dòng điện đi vào đầu a của cuộn dây phát.</w:t>
      </w:r>
      <w:r w:rsidRPr="006934E7">
        <w:rPr>
          <w:noProof/>
          <w:color w:val="000000" w:themeColor="text1"/>
        </w:rPr>
        <w:drawing>
          <wp:anchor distT="0" distB="0" distL="114300" distR="114300" simplePos="0" relativeHeight="251680768" behindDoc="0" locked="0" layoutInCell="1" allowOverlap="1" wp14:anchorId="0464D2DE" wp14:editId="2A678139">
            <wp:simplePos x="0" y="0"/>
            <wp:positionH relativeFrom="column">
              <wp:posOffset>580390</wp:posOffset>
            </wp:positionH>
            <wp:positionV relativeFrom="paragraph">
              <wp:posOffset>645257</wp:posOffset>
            </wp:positionV>
            <wp:extent cx="4742180" cy="1954530"/>
            <wp:effectExtent l="0" t="0" r="1270" b="7620"/>
            <wp:wrapSquare wrapText="bothSides"/>
            <wp:docPr id="286824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24517"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42180" cy="1954530"/>
                    </a:xfrm>
                    <a:prstGeom prst="rect">
                      <a:avLst/>
                    </a:prstGeom>
                  </pic:spPr>
                </pic:pic>
              </a:graphicData>
            </a:graphic>
            <wp14:sizeRelH relativeFrom="page">
              <wp14:pctWidth>0</wp14:pctWidth>
            </wp14:sizeRelH>
            <wp14:sizeRelV relativeFrom="page">
              <wp14:pctHeight>0</wp14:pctHeight>
            </wp14:sizeRelV>
          </wp:anchor>
        </w:drawing>
      </w:r>
    </w:p>
    <w:p w14:paraId="0A14AB8C" w14:textId="77777777" w:rsidR="006934E7" w:rsidRDefault="006934E7" w:rsidP="00B41370">
      <w:pPr>
        <w:spacing w:after="0" w:line="240" w:lineRule="auto"/>
        <w:rPr>
          <w:rFonts w:ascii="Times New Roman" w:eastAsia="Times New Roman" w:hAnsi="Times New Roman" w:cs="Times New Roman"/>
          <w:color w:val="000000" w:themeColor="text1"/>
          <w:kern w:val="0"/>
          <w:lang w:val="vi" w:eastAsia="vi"/>
          <w14:ligatures w14:val="none"/>
        </w:rPr>
      </w:pPr>
    </w:p>
    <w:p w14:paraId="656250FB" w14:textId="77777777" w:rsidR="00770782" w:rsidRPr="006934E7" w:rsidRDefault="00770782" w:rsidP="00B41370">
      <w:pPr>
        <w:spacing w:after="0" w:line="240" w:lineRule="auto"/>
        <w:rPr>
          <w:rFonts w:ascii="Times New Roman" w:eastAsia="Times New Roman" w:hAnsi="Times New Roman" w:cs="Times New Roman"/>
          <w:color w:val="000000" w:themeColor="text1"/>
          <w:kern w:val="0"/>
          <w:lang w:val="vi" w:eastAsia="vi"/>
          <w14:ligatures w14:val="none"/>
        </w:rPr>
      </w:pPr>
    </w:p>
    <w:p w14:paraId="07C99556" w14:textId="77777777" w:rsidR="00770782" w:rsidRPr="006934E7" w:rsidRDefault="00770782" w:rsidP="00B41370">
      <w:pPr>
        <w:spacing w:after="0" w:line="240" w:lineRule="auto"/>
        <w:rPr>
          <w:rFonts w:ascii="Times New Roman" w:eastAsia="Times New Roman" w:hAnsi="Times New Roman" w:cs="Times New Roman"/>
          <w:color w:val="000000" w:themeColor="text1"/>
          <w:kern w:val="0"/>
          <w:lang w:val="vi" w:eastAsia="vi"/>
          <w14:ligatures w14:val="none"/>
        </w:rPr>
      </w:pPr>
      <w:r w:rsidRPr="006934E7">
        <w:rPr>
          <w:rFonts w:ascii="Times New Roman" w:hAnsi="Times New Roman" w:cs="Times New Roman"/>
          <w:noProof/>
          <w:color w:val="000000" w:themeColor="text1"/>
        </w:rPr>
        <mc:AlternateContent>
          <mc:Choice Requires="wps">
            <w:drawing>
              <wp:inline distT="0" distB="0" distL="0" distR="0" wp14:anchorId="5D042017" wp14:editId="024FF770">
                <wp:extent cx="305435" cy="305435"/>
                <wp:effectExtent l="0" t="0" r="0" b="0"/>
                <wp:docPr id="1876803437" name="AutoShape 4" descr="Sơ đồ kỹ thuật xe điệ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54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FA1702" id="AutoShape 4" o:spid="_x0000_s1026" alt="Sơ đồ kỹ thuật xe điện"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2og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" filled="f" stroked="f">
                <o:lock v:ext="edit" aspectratio="t"/>
                <w10:anchorlock/>
              </v:rect>
            </w:pict>
          </mc:Fallback>
        </mc:AlternateContent>
      </w:r>
    </w:p>
    <w:p w14:paraId="092A9280" w14:textId="77777777" w:rsidR="006934E7" w:rsidRDefault="00770782" w:rsidP="00B41370">
      <w:pPr>
        <w:spacing w:after="0" w:line="240" w:lineRule="auto"/>
        <w:rPr>
          <w:rFonts w:ascii="Times New Roman" w:eastAsia="Times New Roman" w:hAnsi="Times New Roman" w:cs="Times New Roman"/>
          <w:color w:val="000000" w:themeColor="text1"/>
          <w:kern w:val="0"/>
          <w:lang w:val="vi" w:eastAsia="vi"/>
          <w14:ligatures w14:val="none"/>
        </w:rPr>
      </w:pPr>
      <w:r w:rsidRPr="006934E7">
        <w:rPr>
          <w:rFonts w:ascii="Times New Roman" w:hAnsi="Times New Roman" w:cs="Times New Roman"/>
          <w:noProof/>
          <w:color w:val="000000" w:themeColor="text1"/>
        </w:rPr>
        <mc:AlternateContent>
          <mc:Choice Requires="wps">
            <w:drawing>
              <wp:inline distT="0" distB="0" distL="0" distR="0" wp14:anchorId="50D43870" wp14:editId="7885F5BB">
                <wp:extent cx="305435" cy="305435"/>
                <wp:effectExtent l="0" t="0" r="0" b="0"/>
                <wp:docPr id="472149716" name="AutoShape 5" descr="Sơ đồ kỹ thuật xe điệ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54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64F68B" id="AutoShape 5" o:spid="_x0000_s1026" alt="Sơ đồ kỹ thuật xe điện"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2og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" filled="f" stroked="f">
                <o:lock v:ext="edit" aspectratio="t"/>
                <w10:anchorlock/>
              </v:rect>
            </w:pict>
          </mc:Fallback>
        </mc:AlternateContent>
      </w:r>
    </w:p>
    <w:p w14:paraId="767B6571" w14:textId="4B9E0B76" w:rsidR="00770782" w:rsidRPr="006934E7" w:rsidRDefault="00770782" w:rsidP="00B41370">
      <w:pPr>
        <w:pStyle w:val="ListParagraph"/>
        <w:widowControl w:val="0"/>
        <w:numPr>
          <w:ilvl w:val="0"/>
          <w:numId w:val="10"/>
        </w:numPr>
        <w:tabs>
          <w:tab w:val="left" w:pos="586"/>
        </w:tabs>
        <w:autoSpaceDE w:val="0"/>
        <w:autoSpaceDN w:val="0"/>
        <w:ind w:right="190"/>
        <w:rPr>
          <w:rFonts w:eastAsia="Times New Roman" w:cs="Times New Roman"/>
          <w:color w:val="000000" w:themeColor="text1"/>
          <w:kern w:val="0"/>
          <w:sz w:val="24"/>
          <w:szCs w:val="24"/>
          <w:lang w:val="vi" w:eastAsia="vi"/>
          <w14:ligatures w14:val="none"/>
        </w:rPr>
      </w:pPr>
      <w:r w:rsidRPr="006934E7">
        <w:rPr>
          <w:rFonts w:eastAsia="Times New Roman" w:cs="Times New Roman"/>
          <w:color w:val="000000" w:themeColor="text1"/>
          <w:kern w:val="0"/>
          <w:sz w:val="24"/>
          <w:szCs w:val="24"/>
          <w:lang w:val="vi" w:eastAsia="vi"/>
          <w14:ligatures w14:val="none"/>
        </w:rPr>
        <w:t>Tại mọi thời điểm, dòng điện cảm ứng trong cuộn dây nhận luôn cùng chiều với dòng điện trong cuộn dây phát.</w:t>
      </w:r>
    </w:p>
    <w:p w14:paraId="76EFA412" w14:textId="0781CC18" w:rsidR="00770782" w:rsidRPr="006934E7" w:rsidRDefault="00DD108F" w:rsidP="00B41370">
      <w:pPr>
        <w:pStyle w:val="ListParagraph"/>
        <w:widowControl w:val="0"/>
        <w:numPr>
          <w:ilvl w:val="0"/>
          <w:numId w:val="10"/>
        </w:numPr>
        <w:tabs>
          <w:tab w:val="left" w:pos="586"/>
        </w:tabs>
        <w:autoSpaceDE w:val="0"/>
        <w:autoSpaceDN w:val="0"/>
        <w:rPr>
          <w:rFonts w:eastAsia="Times New Roman" w:cs="Times New Roman"/>
          <w:color w:val="000000" w:themeColor="text1"/>
          <w:kern w:val="0"/>
          <w:sz w:val="24"/>
          <w:szCs w:val="24"/>
          <w:lang w:val="vi" w:eastAsia="vi"/>
          <w14:ligatures w14:val="none"/>
        </w:rPr>
      </w:pPr>
      <w:r w:rsidRPr="006934E7">
        <w:rPr>
          <w:rFonts w:eastAsia="Times New Roman" w:cs="Times New Roman"/>
          <w:color w:val="000000" w:themeColor="text1"/>
          <w:kern w:val="0"/>
          <w:sz w:val="24"/>
          <w:szCs w:val="24"/>
          <w:lang w:val="vi" w:eastAsia="vi"/>
          <w14:ligatures w14:val="none"/>
        </w:rPr>
        <w:t xml:space="preserve"> </w:t>
      </w:r>
      <w:r w:rsidR="00770782" w:rsidRPr="006934E7">
        <w:rPr>
          <w:rFonts w:eastAsia="Times New Roman" w:cs="Times New Roman"/>
          <w:color w:val="000000" w:themeColor="text1"/>
          <w:kern w:val="0"/>
          <w:sz w:val="24"/>
          <w:szCs w:val="24"/>
          <w:lang w:val="vi" w:eastAsia="vi"/>
          <w14:ligatures w14:val="none"/>
        </w:rPr>
        <w:t>Điện áp cảm ứng xuất hiện ở cuộn dây nhận được sử dụng trực tiếp để sạc pin của ô tô.</w:t>
      </w:r>
    </w:p>
    <w:p w14:paraId="627648D6" w14:textId="4F4CDDEF" w:rsidR="00770782" w:rsidRPr="006934E7" w:rsidRDefault="00770782" w:rsidP="00B41370">
      <w:pPr>
        <w:pStyle w:val="ListParagraph"/>
        <w:widowControl w:val="0"/>
        <w:numPr>
          <w:ilvl w:val="0"/>
          <w:numId w:val="10"/>
        </w:numPr>
        <w:tabs>
          <w:tab w:val="left" w:pos="586"/>
        </w:tabs>
        <w:autoSpaceDE w:val="0"/>
        <w:autoSpaceDN w:val="0"/>
        <w:rPr>
          <w:rFonts w:eastAsia="Times New Roman" w:cs="Times New Roman"/>
          <w:color w:val="000000" w:themeColor="text1"/>
          <w:kern w:val="0"/>
          <w:sz w:val="24"/>
          <w:szCs w:val="24"/>
          <w:lang w:val="vi" w:eastAsia="vi"/>
          <w14:ligatures w14:val="none"/>
        </w:rPr>
      </w:pPr>
      <w:r w:rsidRPr="006934E7">
        <w:rPr>
          <w:rFonts w:eastAsia="Times New Roman" w:cs="Times New Roman"/>
          <w:color w:val="000000" w:themeColor="text1"/>
          <w:kern w:val="0"/>
          <w:sz w:val="24"/>
          <w:szCs w:val="24"/>
          <w:lang w:val="vi" w:eastAsia="vi"/>
          <w14:ligatures w14:val="none"/>
        </w:rPr>
        <w:t xml:space="preserve"> Ở thời điểm t₂, suất điện động cảm ứng trong cuộn dây nhận có độ lớn đạt cực đại.</w:t>
      </w:r>
    </w:p>
    <w:p w14:paraId="6ED53526" w14:textId="5138C990" w:rsidR="00770782" w:rsidRPr="006934E7" w:rsidRDefault="00770782" w:rsidP="00B41370">
      <w:pPr>
        <w:pStyle w:val="ListParagraph"/>
        <w:widowControl w:val="0"/>
        <w:numPr>
          <w:ilvl w:val="0"/>
          <w:numId w:val="10"/>
        </w:numPr>
        <w:tabs>
          <w:tab w:val="left" w:pos="586"/>
        </w:tabs>
        <w:autoSpaceDE w:val="0"/>
        <w:autoSpaceDN w:val="0"/>
        <w:rPr>
          <w:rFonts w:eastAsia="Times New Roman" w:cs="Times New Roman"/>
          <w:color w:val="000000" w:themeColor="text1"/>
          <w:kern w:val="0"/>
          <w:sz w:val="24"/>
          <w:szCs w:val="24"/>
          <w:lang w:val="vi" w:eastAsia="vi"/>
          <w14:ligatures w14:val="none"/>
        </w:rPr>
      </w:pPr>
      <w:r w:rsidRPr="006934E7">
        <w:rPr>
          <w:rFonts w:eastAsia="Times New Roman" w:cs="Times New Roman"/>
          <w:color w:val="000000" w:themeColor="text1"/>
          <w:spacing w:val="-4"/>
          <w:kern w:val="0"/>
          <w:sz w:val="24"/>
          <w:szCs w:val="24"/>
          <w:lang w:val="vi" w:eastAsia="vi"/>
          <w14:ligatures w14:val="none"/>
        </w:rPr>
        <w:t xml:space="preserve">Trong </w:t>
      </w:r>
      <w:r w:rsidRPr="006934E7">
        <w:rPr>
          <w:rFonts w:eastAsia="Times New Roman" w:cs="Times New Roman"/>
          <w:color w:val="000000" w:themeColor="text1"/>
          <w:kern w:val="0"/>
          <w:sz w:val="24"/>
          <w:szCs w:val="24"/>
          <w:lang w:val="vi" w:eastAsia="vi"/>
          <w14:ligatures w14:val="none"/>
        </w:rPr>
        <w:t xml:space="preserve">khoảng thời gian từ </w:t>
      </w:r>
      <w:r w:rsidRPr="006934E7">
        <w:rPr>
          <w:rFonts w:eastAsia="Times New Roman" w:cs="Times New Roman"/>
          <w:color w:val="000000" w:themeColor="text1"/>
          <w:spacing w:val="-6"/>
          <w:kern w:val="0"/>
          <w:sz w:val="24"/>
          <w:szCs w:val="24"/>
          <w:lang w:val="vi" w:eastAsia="vi"/>
          <w14:ligatures w14:val="none"/>
        </w:rPr>
        <w:t>t</w:t>
      </w:r>
      <w:r w:rsidRPr="006934E7">
        <w:rPr>
          <w:rFonts w:eastAsia="Times New Roman" w:cs="Times New Roman"/>
          <w:color w:val="000000" w:themeColor="text1"/>
          <w:spacing w:val="-6"/>
          <w:kern w:val="0"/>
          <w:position w:val="-7"/>
          <w:sz w:val="24"/>
          <w:szCs w:val="24"/>
          <w:vertAlign w:val="subscript"/>
          <w:lang w:val="vi" w:eastAsia="vi"/>
          <w14:ligatures w14:val="none"/>
        </w:rPr>
        <w:t>1</w:t>
      </w:r>
      <w:r w:rsidRPr="006934E7">
        <w:rPr>
          <w:rFonts w:eastAsia="Times New Roman" w:cs="Times New Roman"/>
          <w:color w:val="000000" w:themeColor="text1"/>
          <w:spacing w:val="-6"/>
          <w:kern w:val="0"/>
          <w:position w:val="-7"/>
          <w:sz w:val="24"/>
          <w:szCs w:val="24"/>
          <w:lang w:val="vi" w:eastAsia="vi"/>
          <w14:ligatures w14:val="none"/>
        </w:rPr>
        <w:t xml:space="preserve"> </w:t>
      </w:r>
      <w:r w:rsidRPr="006934E7">
        <w:rPr>
          <w:rFonts w:eastAsia="Times New Roman" w:cs="Times New Roman"/>
          <w:color w:val="000000" w:themeColor="text1"/>
          <w:kern w:val="0"/>
          <w:sz w:val="24"/>
          <w:szCs w:val="24"/>
          <w:lang w:val="vi" w:eastAsia="vi"/>
          <w14:ligatures w14:val="none"/>
        </w:rPr>
        <w:t>đến t</w:t>
      </w:r>
      <w:r w:rsidRPr="006934E7">
        <w:rPr>
          <w:rFonts w:eastAsia="Times New Roman" w:cs="Times New Roman"/>
          <w:color w:val="000000" w:themeColor="text1"/>
          <w:kern w:val="0"/>
          <w:position w:val="-7"/>
          <w:sz w:val="24"/>
          <w:szCs w:val="24"/>
          <w:vertAlign w:val="subscript"/>
          <w:lang w:val="vi" w:eastAsia="vi"/>
          <w14:ligatures w14:val="none"/>
        </w:rPr>
        <w:t>3</w:t>
      </w:r>
      <w:r w:rsidRPr="006934E7">
        <w:rPr>
          <w:rFonts w:eastAsia="Times New Roman" w:cs="Times New Roman"/>
          <w:color w:val="000000" w:themeColor="text1"/>
          <w:kern w:val="0"/>
          <w:sz w:val="24"/>
          <w:szCs w:val="24"/>
          <w:lang w:val="vi" w:eastAsia="vi"/>
          <w14:ligatures w14:val="none"/>
        </w:rPr>
        <w:t>, điện thế tại điểm c lớn hơn điện thế tại điểm</w:t>
      </w:r>
      <w:r w:rsidRPr="006934E7">
        <w:rPr>
          <w:rFonts w:eastAsia="Times New Roman" w:cs="Times New Roman"/>
          <w:color w:val="000000" w:themeColor="text1"/>
          <w:spacing w:val="19"/>
          <w:kern w:val="0"/>
          <w:sz w:val="24"/>
          <w:szCs w:val="24"/>
          <w:lang w:val="vi" w:eastAsia="vi"/>
          <w14:ligatures w14:val="none"/>
        </w:rPr>
        <w:t xml:space="preserve"> </w:t>
      </w:r>
      <w:r w:rsidRPr="006934E7">
        <w:rPr>
          <w:rFonts w:eastAsia="Times New Roman" w:cs="Times New Roman"/>
          <w:color w:val="000000" w:themeColor="text1"/>
          <w:kern w:val="0"/>
          <w:sz w:val="24"/>
          <w:szCs w:val="24"/>
          <w:lang w:val="vi" w:eastAsia="vi"/>
          <w14:ligatures w14:val="none"/>
        </w:rPr>
        <w:t>d.</w:t>
      </w:r>
    </w:p>
    <w:p w14:paraId="0B0F91E9" w14:textId="6D18C68B" w:rsidR="0014247D" w:rsidRPr="006934E7" w:rsidRDefault="00685185" w:rsidP="00B41370">
      <w:pPr>
        <w:widowControl w:val="0"/>
        <w:tabs>
          <w:tab w:val="left" w:pos="586"/>
        </w:tabs>
        <w:autoSpaceDE w:val="0"/>
        <w:autoSpaceDN w:val="0"/>
        <w:spacing w:after="0" w:line="240" w:lineRule="auto"/>
        <w:jc w:val="both"/>
        <w:rPr>
          <w:rFonts w:ascii="Times New Roman" w:eastAsia="Times New Roman" w:hAnsi="Times New Roman" w:cs="Times New Roman"/>
          <w:color w:val="000000" w:themeColor="text1"/>
          <w:kern w:val="0"/>
          <w:lang w:val="vi" w:eastAsia="vi"/>
          <w14:ligatures w14:val="none"/>
        </w:rPr>
      </w:pPr>
      <w:r w:rsidRPr="006934E7">
        <w:rPr>
          <w:rFonts w:ascii="Times New Roman" w:eastAsia="Times New Roman" w:hAnsi="Times New Roman" w:cs="Times New Roman"/>
          <w:noProof/>
          <w:color w:val="000000" w:themeColor="text1"/>
          <w:kern w:val="0"/>
          <w14:ligatures w14:val="none"/>
        </w:rPr>
        <w:drawing>
          <wp:anchor distT="0" distB="0" distL="114300" distR="114300" simplePos="0" relativeHeight="251685888" behindDoc="0" locked="0" layoutInCell="1" allowOverlap="1" wp14:anchorId="526A7293" wp14:editId="0CF1FD04">
            <wp:simplePos x="0" y="0"/>
            <wp:positionH relativeFrom="column">
              <wp:posOffset>3396047</wp:posOffset>
            </wp:positionH>
            <wp:positionV relativeFrom="paragraph">
              <wp:posOffset>604666</wp:posOffset>
            </wp:positionV>
            <wp:extent cx="2851150" cy="1858010"/>
            <wp:effectExtent l="0" t="0" r="6350" b="8890"/>
            <wp:wrapSquare wrapText="bothSides"/>
            <wp:docPr id="93541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105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51150" cy="1858010"/>
                    </a:xfrm>
                    <a:prstGeom prst="rect">
                      <a:avLst/>
                    </a:prstGeom>
                  </pic:spPr>
                </pic:pic>
              </a:graphicData>
            </a:graphic>
            <wp14:sizeRelH relativeFrom="page">
              <wp14:pctWidth>0</wp14:pctWidth>
            </wp14:sizeRelH>
            <wp14:sizeRelV relativeFrom="page">
              <wp14:pctHeight>0</wp14:pctHeight>
            </wp14:sizeRelV>
          </wp:anchor>
        </w:drawing>
      </w:r>
      <w:r w:rsidR="0014247D" w:rsidRPr="006934E7">
        <w:rPr>
          <w:rFonts w:ascii="Times New Roman" w:hAnsi="Times New Roman" w:cs="Times New Roman"/>
          <w:b/>
          <w:bCs/>
          <w:color w:val="000000" w:themeColor="text1"/>
          <w:lang w:val="vi"/>
        </w:rPr>
        <w:t xml:space="preserve">Câu </w:t>
      </w:r>
      <w:r w:rsidR="00C253B7" w:rsidRPr="006934E7">
        <w:rPr>
          <w:rFonts w:ascii="Times New Roman" w:hAnsi="Times New Roman" w:cs="Times New Roman"/>
          <w:b/>
          <w:bCs/>
          <w:color w:val="000000" w:themeColor="text1"/>
          <w:lang w:val="vi"/>
        </w:rPr>
        <w:t>4</w:t>
      </w:r>
      <w:r w:rsidR="0014247D" w:rsidRPr="006934E7">
        <w:rPr>
          <w:rFonts w:ascii="Times New Roman" w:hAnsi="Times New Roman" w:cs="Times New Roman"/>
          <w:b/>
          <w:bCs/>
          <w:color w:val="000000" w:themeColor="text1"/>
          <w:lang w:val="vi"/>
        </w:rPr>
        <w:t>.</w:t>
      </w:r>
      <w:r w:rsidR="0014247D" w:rsidRPr="006934E7">
        <w:rPr>
          <w:rFonts w:ascii="Times New Roman" w:hAnsi="Times New Roman" w:cs="Times New Roman"/>
          <w:color w:val="000000" w:themeColor="text1"/>
          <w:lang w:val="vi"/>
        </w:rPr>
        <w:t xml:space="preserve"> Trong công nghiệp thực phẩm, kỹ thuật chiếu xạ sử dụng tia gamma (</w:t>
      </w:r>
      <w:r w:rsidR="0014247D" w:rsidRPr="006934E7">
        <w:rPr>
          <w:rFonts w:ascii="Times New Roman" w:hAnsi="Times New Roman" w:cs="Times New Roman"/>
          <w:color w:val="000000" w:themeColor="text1"/>
        </w:rPr>
        <w:t>γ</w:t>
      </w:r>
      <w:r w:rsidR="0014247D" w:rsidRPr="006934E7">
        <w:rPr>
          <w:rFonts w:ascii="Times New Roman" w:hAnsi="Times New Roman" w:cs="Times New Roman"/>
          <w:color w:val="000000" w:themeColor="text1"/>
          <w:lang w:val="vi"/>
        </w:rPr>
        <w:t xml:space="preserve">) phát ra từ đồng vị phóng xạ Cobalt-60 (⁶⁰Co) là phương pháp hiệu quả để tiêu diệt vi sinh vật, ký sinh trùng, nhằm kéo dài thời gian bảo </w:t>
      </w:r>
      <w:r w:rsidR="0014247D" w:rsidRPr="006934E7">
        <w:rPr>
          <w:rFonts w:ascii="Times New Roman" w:hAnsi="Times New Roman" w:cs="Times New Roman"/>
          <w:color w:val="000000" w:themeColor="text1"/>
          <w:lang w:val="vi"/>
        </w:rPr>
        <w:lastRenderedPageBreak/>
        <w:t xml:space="preserve">quan các loại nông sản và trái cây xuất khẩu. </w:t>
      </w:r>
      <w:r w:rsidR="005F5866" w:rsidRPr="006934E7">
        <w:rPr>
          <w:rFonts w:ascii="Times New Roman" w:eastAsia="Times New Roman" w:hAnsi="Times New Roman" w:cs="Times New Roman"/>
          <w:color w:val="000000" w:themeColor="text1"/>
          <w:kern w:val="0"/>
          <w:lang w:val="vi" w:eastAsia="vi"/>
          <w14:ligatures w14:val="none"/>
        </w:rPr>
        <w:t xml:space="preserve">Các tia gamma này được phát ra khi hạt nhân </w:t>
      </w:r>
      <w:r w:rsidR="005F5866" w:rsidRPr="006934E7">
        <w:rPr>
          <w:rFonts w:ascii="Times New Roman" w:eastAsia="Times New Roman" w:hAnsi="Times New Roman" w:cs="Times New Roman"/>
          <w:color w:val="000000" w:themeColor="text1"/>
          <w:kern w:val="0"/>
          <w:position w:val="-12"/>
          <w:lang w:val="vi" w:eastAsia="vi"/>
          <w14:ligatures w14:val="none"/>
        </w:rPr>
        <w:object w:dxaOrig="520" w:dyaOrig="380" w14:anchorId="618D6A6C">
          <v:shape id="_x0000_i1037" type="#_x0000_t75" style="width:26.35pt;height:18.8pt" o:ole="">
            <v:imagedata r:id="rId37" o:title=""/>
          </v:shape>
          <o:OLEObject Type="Embed" ProgID="Equation.DSMT4" ShapeID="_x0000_i1037" DrawAspect="Content" ObjectID="_1842544907" r:id="rId38"/>
        </w:object>
      </w:r>
      <w:r w:rsidR="005F5866" w:rsidRPr="006934E7">
        <w:rPr>
          <w:rFonts w:ascii="Times New Roman" w:eastAsia="Times New Roman" w:hAnsi="Times New Roman" w:cs="Times New Roman"/>
          <w:color w:val="000000" w:themeColor="text1"/>
          <w:kern w:val="0"/>
          <w:lang w:val="vi" w:eastAsia="vi"/>
          <w14:ligatures w14:val="none"/>
        </w:rPr>
        <w:t xml:space="preserve"> phân rã thành hạt nhân </w:t>
      </w:r>
      <w:r w:rsidR="005F5866" w:rsidRPr="006934E7">
        <w:rPr>
          <w:rFonts w:ascii="Times New Roman" w:eastAsia="Times New Roman" w:hAnsi="Times New Roman" w:cs="Times New Roman"/>
          <w:color w:val="000000" w:themeColor="text1"/>
          <w:kern w:val="0"/>
          <w:position w:val="-12"/>
          <w:lang w:val="vi" w:eastAsia="vi"/>
          <w14:ligatures w14:val="none"/>
        </w:rPr>
        <w:object w:dxaOrig="499" w:dyaOrig="380" w14:anchorId="09388A67">
          <v:shape id="_x0000_i1038" type="#_x0000_t75" style="width:25.25pt;height:18.8pt" o:ole="">
            <v:imagedata r:id="rId39" o:title=""/>
          </v:shape>
          <o:OLEObject Type="Embed" ProgID="Equation.DSMT4" ShapeID="_x0000_i1038" DrawAspect="Content" ObjectID="_1842544908" r:id="rId40"/>
        </w:object>
      </w:r>
      <w:r w:rsidR="005F5866" w:rsidRPr="006934E7">
        <w:rPr>
          <w:rFonts w:ascii="Times New Roman" w:eastAsia="Times New Roman" w:hAnsi="Times New Roman" w:cs="Times New Roman"/>
          <w:color w:val="000000" w:themeColor="text1"/>
          <w:kern w:val="0"/>
          <w:lang w:val="vi" w:eastAsia="vi"/>
          <w14:ligatures w14:val="none"/>
        </w:rPr>
        <w:t xml:space="preserve"> rồi chuyển từ trạng thái kích thích về trạng thái bền. D</w:t>
      </w:r>
      <w:r w:rsidR="0014247D" w:rsidRPr="006934E7">
        <w:rPr>
          <w:rFonts w:ascii="Times New Roman" w:hAnsi="Times New Roman" w:cs="Times New Roman"/>
          <w:color w:val="000000" w:themeColor="text1"/>
          <w:lang w:val="vi"/>
        </w:rPr>
        <w:t xml:space="preserve">o hiện tượng phân rã </w:t>
      </w:r>
      <w:r w:rsidR="005F5866" w:rsidRPr="006934E7">
        <w:rPr>
          <w:rFonts w:ascii="Times New Roman" w:hAnsi="Times New Roman" w:cs="Times New Roman"/>
          <w:color w:val="000000" w:themeColor="text1"/>
          <w:lang w:val="vi"/>
        </w:rPr>
        <w:t xml:space="preserve">phóng xạ </w:t>
      </w:r>
      <w:r w:rsidR="0014247D" w:rsidRPr="006934E7">
        <w:rPr>
          <w:rFonts w:ascii="Times New Roman" w:hAnsi="Times New Roman" w:cs="Times New Roman"/>
          <w:color w:val="000000" w:themeColor="text1"/>
          <w:lang w:val="vi"/>
        </w:rPr>
        <w:t xml:space="preserve">tự phát, độ phóng xạ của nguồn ⁶⁰Co giảm dần theo thời gian, làm ảnh hưởng đến liều lượng chiếu xạ quy chuẩn. Để giám sát chất lượng nguồn phóng xạ này, các kỹ sư tại phòng thực nghiệm đã sử dụng máy đếm xung để </w:t>
      </w:r>
      <w:r w:rsidR="00F45B09" w:rsidRPr="006934E7">
        <w:rPr>
          <w:rFonts w:ascii="Times New Roman" w:eastAsia="Times New Roman" w:hAnsi="Times New Roman" w:cs="Times New Roman"/>
          <w:color w:val="000000" w:themeColor="text1"/>
          <w:kern w:val="0"/>
          <w:lang w:val="vi" w:eastAsia="vi"/>
          <w14:ligatures w14:val="none"/>
        </w:rPr>
        <w:t xml:space="preserve">để đo độ phóng xạ </w:t>
      </w:r>
      <m:oMath>
        <m:r>
          <w:rPr>
            <w:rFonts w:ascii="Cambria Math" w:eastAsia="Times New Roman" w:hAnsi="Cambria Math" w:cs="Times New Roman"/>
            <w:color w:val="000000" w:themeColor="text1"/>
            <w:kern w:val="0"/>
            <w:lang w:val="vi" w:eastAsia="vi"/>
            <w14:ligatures w14:val="none"/>
          </w:rPr>
          <m:t>H</m:t>
        </m:r>
      </m:oMath>
      <w:r w:rsidR="003D17AF" w:rsidRPr="006934E7">
        <w:rPr>
          <w:rFonts w:ascii="Times New Roman" w:eastAsia="Times New Roman" w:hAnsi="Times New Roman" w:cs="Times New Roman"/>
          <w:color w:val="000000" w:themeColor="text1"/>
          <w:kern w:val="0"/>
          <w:lang w:val="vi" w:eastAsia="vi"/>
          <w14:ligatures w14:val="none"/>
        </w:rPr>
        <w:t xml:space="preserve"> (phân rã/giây) </w:t>
      </w:r>
      <w:r w:rsidR="00F45B09" w:rsidRPr="006934E7">
        <w:rPr>
          <w:rFonts w:ascii="Times New Roman" w:eastAsia="Times New Roman" w:hAnsi="Times New Roman" w:cs="Times New Roman"/>
          <w:color w:val="000000" w:themeColor="text1"/>
          <w:kern w:val="0"/>
          <w:lang w:val="vi" w:eastAsia="vi"/>
          <w14:ligatures w14:val="none"/>
        </w:rPr>
        <w:t xml:space="preserve">của một mẫu  </w:t>
      </w:r>
      <w:r w:rsidR="00F45B09" w:rsidRPr="006934E7">
        <w:rPr>
          <w:rFonts w:ascii="Times New Roman" w:hAnsi="Times New Roman" w:cs="Times New Roman"/>
          <w:color w:val="000000" w:themeColor="text1"/>
          <w:lang w:val="vi"/>
        </w:rPr>
        <w:t xml:space="preserve">⁶⁰Co </w:t>
      </w:r>
      <w:r w:rsidR="00F45B09" w:rsidRPr="006934E7">
        <w:rPr>
          <w:rFonts w:ascii="Times New Roman" w:eastAsia="Times New Roman" w:hAnsi="Times New Roman" w:cs="Times New Roman"/>
          <w:color w:val="000000" w:themeColor="text1"/>
          <w:kern w:val="0"/>
          <w:lang w:val="vi" w:eastAsia="vi"/>
          <w14:ligatures w14:val="none"/>
        </w:rPr>
        <w:t xml:space="preserve">theo thời gian, </w:t>
      </w:r>
      <w:r w:rsidR="0014247D" w:rsidRPr="006934E7">
        <w:rPr>
          <w:rFonts w:ascii="Times New Roman" w:hAnsi="Times New Roman" w:cs="Times New Roman"/>
          <w:color w:val="000000" w:themeColor="text1"/>
          <w:lang w:val="vi"/>
        </w:rPr>
        <w:t>kết quả trả về là hình vẽ biểu diễn sự phụ thuộc của ln(H) theo thời gian t</w:t>
      </w:r>
      <w:r w:rsidR="00E90E43" w:rsidRPr="006934E7">
        <w:rPr>
          <w:rFonts w:ascii="Times New Roman" w:hAnsi="Times New Roman" w:cs="Times New Roman"/>
          <w:color w:val="000000" w:themeColor="text1"/>
          <w:lang w:val="vi"/>
        </w:rPr>
        <w:t xml:space="preserve"> </w:t>
      </w:r>
      <w:r w:rsidR="0014247D" w:rsidRPr="006934E7">
        <w:rPr>
          <w:rFonts w:ascii="Times New Roman" w:hAnsi="Times New Roman" w:cs="Times New Roman"/>
          <w:color w:val="000000" w:themeColor="text1"/>
          <w:lang w:val="vi"/>
        </w:rPr>
        <w:t>có dạng đoạn thẳng như hình bên.</w:t>
      </w:r>
      <w:r w:rsidR="0014247D" w:rsidRPr="006934E7">
        <w:rPr>
          <w:rFonts w:ascii="Times New Roman" w:hAnsi="Times New Roman" w:cs="Times New Roman"/>
          <w:color w:val="000000" w:themeColor="text1"/>
          <w:lang w:val="vi"/>
        </w:rPr>
        <w:tab/>
      </w:r>
      <w:r w:rsidR="0014247D" w:rsidRPr="006934E7">
        <w:rPr>
          <w:rFonts w:ascii="Times New Roman" w:hAnsi="Times New Roman" w:cs="Times New Roman"/>
          <w:color w:val="000000" w:themeColor="text1"/>
          <w:lang w:val="vi"/>
        </w:rPr>
        <w:br/>
      </w:r>
      <w:r w:rsidR="0014247D" w:rsidRPr="006934E7">
        <w:rPr>
          <w:rFonts w:ascii="Times New Roman" w:hAnsi="Times New Roman" w:cs="Times New Roman"/>
          <w:b/>
          <w:bCs/>
          <w:color w:val="000000" w:themeColor="text1"/>
          <w:lang w:val="vi"/>
        </w:rPr>
        <w:t>a)</w:t>
      </w:r>
      <w:r w:rsidR="0014247D" w:rsidRPr="006934E7">
        <w:rPr>
          <w:rFonts w:ascii="Times New Roman" w:hAnsi="Times New Roman" w:cs="Times New Roman"/>
          <w:color w:val="000000" w:themeColor="text1"/>
          <w:lang w:val="vi"/>
        </w:rPr>
        <w:t xml:space="preserve"> Tia gamma sử dụng trong công nghệ chiếu xạ thực phẩm thực chất là dòng các hạt mang điện tích phóng ra từ hạt nhân ⁶⁰Co do quá trình chuyển trạng thái năng lượng.</w:t>
      </w:r>
    </w:p>
    <w:p w14:paraId="35B7978F" w14:textId="24CA0188" w:rsidR="00F45B09" w:rsidRPr="006934E7" w:rsidRDefault="0014247D" w:rsidP="00B41370">
      <w:pPr>
        <w:widowControl w:val="0"/>
        <w:tabs>
          <w:tab w:val="left" w:pos="586"/>
        </w:tabs>
        <w:autoSpaceDE w:val="0"/>
        <w:autoSpaceDN w:val="0"/>
        <w:spacing w:after="0" w:line="240" w:lineRule="auto"/>
        <w:rPr>
          <w:rFonts w:ascii="Times New Roman" w:eastAsia="Times New Roman" w:hAnsi="Times New Roman" w:cs="Times New Roman"/>
          <w:color w:val="000000" w:themeColor="text1"/>
          <w:kern w:val="0"/>
          <w:lang w:val="vi" w:eastAsia="vi"/>
          <w14:ligatures w14:val="none"/>
        </w:rPr>
      </w:pPr>
      <w:r w:rsidRPr="006934E7">
        <w:rPr>
          <w:rFonts w:ascii="Times New Roman" w:hAnsi="Times New Roman" w:cs="Times New Roman"/>
          <w:b/>
          <w:bCs/>
          <w:color w:val="000000" w:themeColor="text1"/>
          <w:lang w:val="vi"/>
        </w:rPr>
        <w:t>b)</w:t>
      </w:r>
      <w:r w:rsidRPr="006934E7">
        <w:rPr>
          <w:rFonts w:ascii="Times New Roman" w:hAnsi="Times New Roman" w:cs="Times New Roman"/>
          <w:color w:val="000000" w:themeColor="text1"/>
          <w:lang w:val="vi"/>
        </w:rPr>
        <w:t xml:space="preserve"> Việc các điểm thực nghiệm nằm gần trên một đường thẳng cho thấy </w:t>
      </w:r>
      <w:r w:rsidR="00F45B09" w:rsidRPr="006934E7">
        <w:rPr>
          <w:rFonts w:ascii="Times New Roman" w:eastAsia="Times New Roman" w:hAnsi="Times New Roman" w:cs="Times New Roman"/>
          <w:color w:val="000000" w:themeColor="text1"/>
          <w:kern w:val="0"/>
          <w:lang w:val="vi" w:eastAsia="vi"/>
          <w14:ligatures w14:val="none"/>
        </w:rPr>
        <w:t>số liệu đo được phù hợp với mô hình phân rã phóng xạ theo hàm mũ.</w:t>
      </w:r>
    </w:p>
    <w:p w14:paraId="6C1FD303" w14:textId="487F74FE" w:rsidR="0014247D" w:rsidRPr="006934E7" w:rsidRDefault="0014247D" w:rsidP="00B41370">
      <w:pPr>
        <w:spacing w:after="0" w:line="240" w:lineRule="auto"/>
        <w:jc w:val="both"/>
        <w:rPr>
          <w:rFonts w:ascii="Times New Roman" w:hAnsi="Times New Roman" w:cs="Times New Roman"/>
          <w:color w:val="000000" w:themeColor="text1"/>
          <w:lang w:val="vi"/>
        </w:rPr>
      </w:pPr>
      <w:r w:rsidRPr="006934E7">
        <w:rPr>
          <w:rFonts w:ascii="Times New Roman" w:eastAsiaTheme="minorEastAsia" w:hAnsi="Times New Roman" w:cs="Times New Roman"/>
          <w:b/>
          <w:bCs/>
          <w:color w:val="000000" w:themeColor="text1"/>
          <w:lang w:val="vi"/>
        </w:rPr>
        <w:t>c)</w:t>
      </w:r>
      <w:r w:rsidRPr="006934E7">
        <w:rPr>
          <w:rFonts w:ascii="Times New Roman" w:eastAsiaTheme="minorEastAsia" w:hAnsi="Times New Roman" w:cs="Times New Roman"/>
          <w:color w:val="000000" w:themeColor="text1"/>
          <w:lang w:val="vi"/>
        </w:rPr>
        <w:t xml:space="preserve"> </w:t>
      </w:r>
      <w:r w:rsidRPr="006934E7">
        <w:rPr>
          <w:rFonts w:ascii="Times New Roman" w:hAnsi="Times New Roman" w:cs="Times New Roman"/>
          <w:color w:val="000000" w:themeColor="text1"/>
          <w:lang w:val="vi"/>
        </w:rPr>
        <w:t xml:space="preserve">Nếu nhà máy thay thế nguồn ⁶⁰Co bằng một đồng vị phóng xạ khác có chu kì bán rã ngắn hơn, đồ thị biểu diễn mối liên hệ giữa ln(H) và t của nguồn mới sẽ có độ dốc lớn hơn. </w:t>
      </w:r>
    </w:p>
    <w:p w14:paraId="0422A311" w14:textId="7A0DFAEA" w:rsidR="001D68F8" w:rsidRPr="006934E7" w:rsidRDefault="0014247D" w:rsidP="00B41370">
      <w:pPr>
        <w:spacing w:after="0" w:line="240" w:lineRule="auto"/>
        <w:jc w:val="both"/>
        <w:rPr>
          <w:rFonts w:ascii="Times New Roman" w:eastAsiaTheme="minorEastAsia" w:hAnsi="Times New Roman" w:cs="Times New Roman"/>
          <w:color w:val="000000" w:themeColor="text1"/>
          <w:lang w:val="vi"/>
        </w:rPr>
      </w:pPr>
      <w:r w:rsidRPr="006934E7">
        <w:rPr>
          <w:rFonts w:ascii="Times New Roman" w:eastAsiaTheme="minorEastAsia" w:hAnsi="Times New Roman" w:cs="Times New Roman"/>
          <w:b/>
          <w:bCs/>
          <w:color w:val="000000" w:themeColor="text1"/>
          <w:lang w:val="vi"/>
        </w:rPr>
        <w:t>d)</w:t>
      </w:r>
      <w:r w:rsidR="001D68F8" w:rsidRPr="006934E7">
        <w:rPr>
          <w:rFonts w:ascii="Times New Roman" w:eastAsiaTheme="minorEastAsia" w:hAnsi="Times New Roman" w:cs="Times New Roman"/>
          <w:color w:val="000000" w:themeColor="text1"/>
          <w:lang w:val="vi"/>
        </w:rPr>
        <w:t xml:space="preserve"> Giả sử tại thời điểm </w:t>
      </w:r>
      <m:oMath>
        <m:r>
          <w:rPr>
            <w:rFonts w:ascii="Cambria Math" w:eastAsiaTheme="minorEastAsia" w:hAnsi="Cambria Math" w:cs="Times New Roman"/>
            <w:color w:val="000000" w:themeColor="text1"/>
            <w:lang w:val="vi"/>
          </w:rPr>
          <m:t>t=0</m:t>
        </m:r>
      </m:oMath>
      <w:r w:rsidR="001D68F8" w:rsidRPr="006934E7">
        <w:rPr>
          <w:rFonts w:ascii="Times New Roman" w:eastAsiaTheme="minorEastAsia" w:hAnsi="Times New Roman" w:cs="Times New Roman"/>
          <w:color w:val="000000" w:themeColor="text1"/>
          <w:lang w:val="vi"/>
        </w:rPr>
        <w:t xml:space="preserve">, một lô thanh long cần được chiếu xạ bằng nguồn </w:t>
      </w:r>
      <w:r w:rsidR="001D68F8" w:rsidRPr="006934E7">
        <w:rPr>
          <w:rFonts w:ascii="Times New Roman" w:hAnsi="Times New Roman" w:cs="Times New Roman"/>
          <w:color w:val="000000" w:themeColor="text1"/>
          <w:lang w:val="vi"/>
        </w:rPr>
        <w:t>⁶⁰Co</w:t>
      </w:r>
      <w:r w:rsidR="001D68F8" w:rsidRPr="006934E7">
        <w:rPr>
          <w:rFonts w:ascii="Times New Roman" w:eastAsiaTheme="minorEastAsia" w:hAnsi="Times New Roman" w:cs="Times New Roman"/>
          <w:color w:val="000000" w:themeColor="text1"/>
          <w:lang w:val="vi"/>
        </w:rPr>
        <w:t xml:space="preserve"> mới trong thời gian 15 phút để đạt liều chiếu xạ theo quy chuẩn. Đến ngày thứ </w:t>
      </w:r>
      <w:r w:rsidR="007312EE" w:rsidRPr="006934E7">
        <w:rPr>
          <w:rFonts w:ascii="Times New Roman" w:eastAsiaTheme="minorEastAsia" w:hAnsi="Times New Roman" w:cs="Times New Roman"/>
          <w:color w:val="000000" w:themeColor="text1"/>
          <w:lang w:val="vi"/>
        </w:rPr>
        <w:t>750</w:t>
      </w:r>
      <w:r w:rsidR="001D68F8" w:rsidRPr="006934E7">
        <w:rPr>
          <w:rFonts w:ascii="Times New Roman" w:eastAsiaTheme="minorEastAsia" w:hAnsi="Times New Roman" w:cs="Times New Roman"/>
          <w:color w:val="000000" w:themeColor="text1"/>
          <w:lang w:val="vi"/>
        </w:rPr>
        <w:t xml:space="preserve"> do nguồn phóng xạ bị suy giảm, để đạt cùng liều lượng chiếu xạ chuẩn đó cho một lô thanh long tương tự thì thời gian chiếu cần phải kéo dài 25 phút.</w:t>
      </w:r>
    </w:p>
    <w:p w14:paraId="3EA86D64" w14:textId="0EB75357" w:rsidR="0014247D" w:rsidRPr="006934E7" w:rsidRDefault="0014247D" w:rsidP="00B41370">
      <w:pPr>
        <w:widowControl w:val="0"/>
        <w:tabs>
          <w:tab w:val="left" w:pos="586"/>
        </w:tabs>
        <w:autoSpaceDE w:val="0"/>
        <w:autoSpaceDN w:val="0"/>
        <w:spacing w:after="0" w:line="240" w:lineRule="auto"/>
        <w:rPr>
          <w:rFonts w:ascii="Times New Roman" w:eastAsia="Times New Roman" w:hAnsi="Times New Roman" w:cs="Times New Roman"/>
          <w:color w:val="000000" w:themeColor="text1"/>
          <w:kern w:val="0"/>
          <w:lang w:val="vi" w:eastAsia="vi"/>
          <w14:ligatures w14:val="none"/>
        </w:rPr>
      </w:pPr>
      <w:r w:rsidRPr="006934E7">
        <w:rPr>
          <w:rFonts w:ascii="Times New Roman" w:eastAsia="Times New Roman" w:hAnsi="Times New Roman" w:cs="Times New Roman"/>
          <w:color w:val="000000" w:themeColor="text1"/>
          <w:kern w:val="0"/>
          <w:lang w:val="vi" w:eastAsia="vi"/>
          <w14:ligatures w14:val="none"/>
        </w:rPr>
        <w:t xml:space="preserve">ĐS: </w:t>
      </w:r>
      <w:r w:rsidR="00897C27" w:rsidRPr="006934E7">
        <w:rPr>
          <w:rFonts w:ascii="Times New Roman" w:eastAsia="Times New Roman" w:hAnsi="Times New Roman" w:cs="Times New Roman"/>
          <w:color w:val="000000" w:themeColor="text1"/>
          <w:kern w:val="0"/>
          <w:lang w:val="vi" w:eastAsia="vi"/>
          <w14:ligatures w14:val="none"/>
        </w:rPr>
        <w:t>19</w:t>
      </w:r>
    </w:p>
    <w:p w14:paraId="645173B1" w14:textId="77777777" w:rsidR="00CF7A06" w:rsidRPr="006934E7" w:rsidRDefault="00CF7A06" w:rsidP="00B41370">
      <w:pPr>
        <w:shd w:val="clear" w:color="auto" w:fill="FFFFFF"/>
        <w:spacing w:after="0" w:line="240" w:lineRule="auto"/>
        <w:jc w:val="both"/>
        <w:rPr>
          <w:rFonts w:ascii="Times New Roman" w:eastAsia="Times New Roman" w:hAnsi="Times New Roman" w:cs="Times New Roman"/>
          <w:b/>
          <w:bCs/>
          <w:color w:val="000000" w:themeColor="text1"/>
          <w:kern w:val="0"/>
          <w:lang w:val="it-IT"/>
          <w14:ligatures w14:val="none"/>
        </w:rPr>
      </w:pPr>
      <w:bookmarkStart w:id="72" w:name="c22d"/>
      <w:bookmarkStart w:id="73" w:name="c23d"/>
      <w:bookmarkStart w:id="74" w:name="c24d"/>
      <w:bookmarkStart w:id="75" w:name="c25d"/>
      <w:bookmarkStart w:id="76" w:name="c26d"/>
      <w:bookmarkStart w:id="77" w:name="c27d"/>
      <w:bookmarkStart w:id="78" w:name="c28d"/>
      <w:bookmarkStart w:id="79" w:name="_Hlk228943918"/>
      <w:bookmarkEnd w:id="67"/>
      <w:r w:rsidRPr="006934E7">
        <w:rPr>
          <w:rFonts w:ascii="Times New Roman" w:eastAsia="Calibri" w:hAnsi="Times New Roman" w:cs="Times New Roman"/>
          <w:b/>
          <w:color w:val="000000" w:themeColor="text1"/>
          <w:kern w:val="0"/>
          <w:lang w:val="it-IT"/>
          <w14:ligatures w14:val="none"/>
        </w:rPr>
        <w:t xml:space="preserve">PHẦN </w:t>
      </w:r>
      <w:r w:rsidRPr="006934E7">
        <w:rPr>
          <w:rFonts w:ascii="Times New Roman" w:eastAsia="Times New Roman" w:hAnsi="Times New Roman" w:cs="Times New Roman"/>
          <w:b/>
          <w:bCs/>
          <w:color w:val="000000" w:themeColor="text1"/>
          <w:kern w:val="0"/>
          <w:lang w:val="it-IT"/>
          <w14:ligatures w14:val="none"/>
        </w:rPr>
        <w:t>III. Thí sinh trả lời từ câu 1 đến câu 6.</w:t>
      </w:r>
    </w:p>
    <w:p w14:paraId="6FB474CC" w14:textId="4FEF6F6E" w:rsidR="00946163" w:rsidRPr="006934E7" w:rsidRDefault="00946163" w:rsidP="00B41370">
      <w:pPr>
        <w:pStyle w:val="NoSpacing"/>
        <w:jc w:val="both"/>
        <w:rPr>
          <w:rFonts w:ascii="Times New Roman" w:eastAsia="Georgia" w:hAnsi="Times New Roman" w:cs="Times New Roman"/>
          <w:color w:val="000000" w:themeColor="text1"/>
          <w:sz w:val="24"/>
          <w:szCs w:val="24"/>
        </w:rPr>
      </w:pPr>
      <w:r w:rsidRPr="006934E7">
        <w:rPr>
          <w:rFonts w:ascii="Times New Roman" w:hAnsi="Times New Roman" w:cs="Times New Roman"/>
          <w:i/>
          <w:iCs/>
          <w:color w:val="000000" w:themeColor="text1"/>
          <w:sz w:val="24"/>
          <w:szCs w:val="24"/>
        </w:rPr>
        <w:t xml:space="preserve">Sử dụng </w:t>
      </w:r>
      <w:r w:rsidR="00B41370" w:rsidRPr="006934E7">
        <w:rPr>
          <w:rFonts w:ascii="Times New Roman" w:hAnsi="Times New Roman" w:cs="Times New Roman"/>
          <w:i/>
          <w:iCs/>
          <w:color w:val="000000" w:themeColor="text1"/>
          <w:sz w:val="24"/>
          <w:szCs w:val="24"/>
        </w:rPr>
        <w:t xml:space="preserve">các </w:t>
      </w:r>
      <w:r w:rsidRPr="006934E7">
        <w:rPr>
          <w:rFonts w:ascii="Times New Roman" w:hAnsi="Times New Roman" w:cs="Times New Roman"/>
          <w:i/>
          <w:iCs/>
          <w:color w:val="000000" w:themeColor="text1"/>
          <w:sz w:val="24"/>
          <w:szCs w:val="24"/>
        </w:rPr>
        <w:t>thông tin sau cho câu 1</w:t>
      </w:r>
      <w:r w:rsidR="00B41370" w:rsidRPr="006934E7">
        <w:rPr>
          <w:rFonts w:ascii="Times New Roman" w:hAnsi="Times New Roman" w:cs="Times New Roman"/>
          <w:i/>
          <w:iCs/>
          <w:color w:val="000000" w:themeColor="text1"/>
          <w:sz w:val="24"/>
          <w:szCs w:val="24"/>
        </w:rPr>
        <w:t xml:space="preserve"> và</w:t>
      </w:r>
      <w:r w:rsidRPr="006934E7">
        <w:rPr>
          <w:rFonts w:ascii="Times New Roman" w:hAnsi="Times New Roman" w:cs="Times New Roman"/>
          <w:i/>
          <w:iCs/>
          <w:color w:val="000000" w:themeColor="text1"/>
          <w:sz w:val="24"/>
          <w:szCs w:val="24"/>
        </w:rPr>
        <w:t xml:space="preserve"> </w:t>
      </w:r>
      <w:r w:rsidR="00B41370" w:rsidRPr="006934E7">
        <w:rPr>
          <w:rFonts w:ascii="Times New Roman" w:hAnsi="Times New Roman" w:cs="Times New Roman"/>
          <w:i/>
          <w:iCs/>
          <w:color w:val="000000" w:themeColor="text1"/>
          <w:sz w:val="24"/>
          <w:szCs w:val="24"/>
        </w:rPr>
        <w:t>C</w:t>
      </w:r>
      <w:r w:rsidRPr="006934E7">
        <w:rPr>
          <w:rFonts w:ascii="Times New Roman" w:hAnsi="Times New Roman" w:cs="Times New Roman"/>
          <w:i/>
          <w:iCs/>
          <w:color w:val="000000" w:themeColor="text1"/>
          <w:sz w:val="24"/>
          <w:szCs w:val="24"/>
        </w:rPr>
        <w:t xml:space="preserve">âu </w:t>
      </w:r>
      <w:r w:rsidR="00B41370" w:rsidRPr="006934E7">
        <w:rPr>
          <w:rFonts w:ascii="Times New Roman" w:hAnsi="Times New Roman" w:cs="Times New Roman"/>
          <w:i/>
          <w:iCs/>
          <w:color w:val="000000" w:themeColor="text1"/>
          <w:sz w:val="24"/>
          <w:szCs w:val="24"/>
        </w:rPr>
        <w:t>2:</w:t>
      </w:r>
      <w:r w:rsidRPr="006934E7">
        <w:rPr>
          <w:rFonts w:ascii="Times New Roman" w:hAnsi="Times New Roman" w:cs="Times New Roman"/>
          <w:i/>
          <w:iCs/>
          <w:color w:val="000000" w:themeColor="text1"/>
          <w:sz w:val="24"/>
          <w:szCs w:val="24"/>
        </w:rPr>
        <w:t xml:space="preserve"> </w:t>
      </w:r>
      <w:r w:rsidRPr="006934E7">
        <w:rPr>
          <w:rFonts w:ascii="Times New Roman" w:eastAsia="Georgia" w:hAnsi="Times New Roman" w:cs="Times New Roman"/>
          <w:color w:val="000000" w:themeColor="text1"/>
          <w:sz w:val="24"/>
          <w:szCs w:val="24"/>
        </w:rPr>
        <w:t xml:space="preserve">Có hai cái ống cùng nối chung vào một vòi trộn. Mỗi ống có một cái van để điều chỉnh lưu lượng nước trong ống từ 0,00 đến giá trị cực đại </w:t>
      </w:r>
      <w:r w:rsidRPr="006934E7">
        <w:rPr>
          <w:rFonts w:ascii="Times New Roman" w:eastAsia="Aptos" w:hAnsi="Times New Roman" w:cs="Times New Roman"/>
          <w:color w:val="000000" w:themeColor="text1"/>
          <w:position w:val="-10"/>
          <w:sz w:val="24"/>
          <w:szCs w:val="24"/>
          <w:lang w:val="en-US"/>
        </w:rPr>
        <w:object w:dxaOrig="1260" w:dyaOrig="320" w14:anchorId="00FD01E8">
          <v:shape id="_x0000_i1039" type="#_x0000_t75" style="width:61.8pt;height:14.5pt" o:ole="">
            <v:imagedata r:id="rId41" o:title=""/>
          </v:shape>
          <o:OLEObject Type="Embed" ProgID="Equation.DSMT4" ShapeID="_x0000_i1039" DrawAspect="Content" ObjectID="_1842544909" r:id="rId42"/>
        </w:object>
      </w:r>
      <w:r w:rsidRPr="006934E7">
        <w:rPr>
          <w:rFonts w:ascii="Times New Roman" w:eastAsia="Georgia" w:hAnsi="Times New Roman" w:cs="Times New Roman"/>
          <w:color w:val="000000" w:themeColor="text1"/>
          <w:sz w:val="24"/>
          <w:szCs w:val="24"/>
        </w:rPr>
        <w:t xml:space="preserve">. Trong các ống 1 và 2, nước chảy ra với nhiệt độ </w:t>
      </w:r>
      <w:r w:rsidRPr="006934E7">
        <w:rPr>
          <w:rFonts w:ascii="Times New Roman" w:eastAsia="Aptos" w:hAnsi="Times New Roman" w:cs="Times New Roman"/>
          <w:color w:val="000000" w:themeColor="text1"/>
          <w:position w:val="-10"/>
          <w:sz w:val="24"/>
          <w:szCs w:val="24"/>
          <w:lang w:val="en-US"/>
        </w:rPr>
        <w:object w:dxaOrig="840" w:dyaOrig="360" w14:anchorId="053ED4B0">
          <v:shape id="_x0000_i1040" type="#_x0000_t75" style="width:43pt;height:19.9pt" o:ole="">
            <v:imagedata r:id="rId43" o:title=""/>
          </v:shape>
          <o:OLEObject Type="Embed" ProgID="Equation.DSMT4" ShapeID="_x0000_i1040" DrawAspect="Content" ObjectID="_1842544910" r:id="rId44"/>
        </w:object>
      </w:r>
      <w:r w:rsidRPr="006934E7">
        <w:rPr>
          <w:rFonts w:ascii="Times New Roman" w:eastAsia="Georgia" w:hAnsi="Times New Roman" w:cs="Times New Roman"/>
          <w:color w:val="000000" w:themeColor="text1"/>
          <w:sz w:val="24"/>
          <w:szCs w:val="24"/>
        </w:rPr>
        <w:t xml:space="preserve"> và </w:t>
      </w:r>
      <w:r w:rsidRPr="006934E7">
        <w:rPr>
          <w:rFonts w:ascii="Times New Roman" w:eastAsia="Aptos" w:hAnsi="Times New Roman" w:cs="Times New Roman"/>
          <w:color w:val="000000" w:themeColor="text1"/>
          <w:position w:val="-10"/>
          <w:sz w:val="24"/>
          <w:szCs w:val="24"/>
          <w:lang w:val="en-US"/>
        </w:rPr>
        <w:object w:dxaOrig="900" w:dyaOrig="360" w14:anchorId="56720847">
          <v:shape id="_x0000_i1041" type="#_x0000_t75" style="width:44.6pt;height:19.9pt" o:ole="">
            <v:imagedata r:id="rId45" o:title=""/>
          </v:shape>
          <o:OLEObject Type="Embed" ProgID="Equation.DSMT4" ShapeID="_x0000_i1041" DrawAspect="Content" ObjectID="_1842544911" r:id="rId46"/>
        </w:object>
      </w:r>
      <w:r w:rsidRPr="006934E7">
        <w:rPr>
          <w:rFonts w:ascii="Times New Roman" w:eastAsia="Georgia" w:hAnsi="Times New Roman" w:cs="Times New Roman"/>
          <w:color w:val="000000" w:themeColor="text1"/>
          <w:sz w:val="24"/>
          <w:szCs w:val="24"/>
        </w:rPr>
        <w:t>. Bỏ qua nhiệt lượng mất mát.</w:t>
      </w:r>
    </w:p>
    <w:p w14:paraId="78F1B15D" w14:textId="77777777" w:rsidR="00946163" w:rsidRPr="006934E7" w:rsidRDefault="00946163" w:rsidP="00B41370">
      <w:pPr>
        <w:tabs>
          <w:tab w:val="left" w:pos="1101"/>
        </w:tabs>
        <w:spacing w:after="0" w:line="240" w:lineRule="auto"/>
        <w:jc w:val="both"/>
        <w:rPr>
          <w:rFonts w:ascii="Times New Roman" w:eastAsia="Georgia" w:hAnsi="Times New Roman" w:cs="Times New Roman"/>
          <w:color w:val="000000" w:themeColor="text1"/>
          <w:lang w:val="vi-VN"/>
        </w:rPr>
      </w:pPr>
      <w:r w:rsidRPr="006934E7">
        <w:rPr>
          <w:rFonts w:ascii="Times New Roman" w:hAnsi="Times New Roman" w:cs="Times New Roman"/>
          <w:b/>
          <w:bCs/>
          <w:color w:val="000000" w:themeColor="text1"/>
          <w:lang w:val="vi-VN"/>
        </w:rPr>
        <w:t>Câu 1.</w:t>
      </w:r>
      <w:r w:rsidRPr="006934E7">
        <w:rPr>
          <w:rFonts w:ascii="Times New Roman" w:hAnsi="Times New Roman" w:cs="Times New Roman"/>
          <w:color w:val="000000" w:themeColor="text1"/>
          <w:lang w:val="vi-VN"/>
        </w:rPr>
        <w:t xml:space="preserve"> </w:t>
      </w:r>
      <w:r w:rsidRPr="006934E7">
        <w:rPr>
          <w:rFonts w:ascii="Times New Roman" w:eastAsia="Georgia" w:hAnsi="Times New Roman" w:cs="Times New Roman"/>
          <w:color w:val="000000" w:themeColor="text1"/>
          <w:lang w:val="vi-VN"/>
        </w:rPr>
        <w:t xml:space="preserve">Để nước chảy ra khỏi vòi trộn đạt nhiệt độ 44 </w:t>
      </w:r>
      <w:r w:rsidRPr="006934E7">
        <w:rPr>
          <w:rFonts w:ascii="Times New Roman" w:eastAsia="Georgia" w:hAnsi="Times New Roman" w:cs="Times New Roman"/>
          <w:color w:val="000000" w:themeColor="text1"/>
          <w:vertAlign w:val="superscript"/>
          <w:lang w:val="vi-VN"/>
        </w:rPr>
        <w:t>0</w:t>
      </w:r>
      <w:r w:rsidRPr="006934E7">
        <w:rPr>
          <w:rFonts w:ascii="Times New Roman" w:eastAsia="Georgia" w:hAnsi="Times New Roman" w:cs="Times New Roman"/>
          <w:color w:val="000000" w:themeColor="text1"/>
          <w:lang w:val="vi-VN"/>
        </w:rPr>
        <w:t>C, cần điều chỉnh các van để tỉ lệ lưu lượng nước trong ống 2 so với ống 1 bằng bao nhiêu (làm tròn kết quả đến chữ số hàng phần mười)?</w:t>
      </w:r>
    </w:p>
    <w:p w14:paraId="66C154D9" w14:textId="77777777" w:rsidR="00946163" w:rsidRPr="006934E7" w:rsidRDefault="00946163" w:rsidP="00B41370">
      <w:pPr>
        <w:tabs>
          <w:tab w:val="left" w:pos="1101"/>
        </w:tabs>
        <w:spacing w:after="0" w:line="240" w:lineRule="auto"/>
        <w:jc w:val="both"/>
        <w:rPr>
          <w:rFonts w:ascii="Times New Roman" w:eastAsia="Georgia" w:hAnsi="Times New Roman" w:cs="Times New Roman"/>
          <w:color w:val="000000" w:themeColor="text1"/>
          <w:lang w:val="vi-VN"/>
        </w:rPr>
      </w:pPr>
      <w:r w:rsidRPr="006934E7">
        <w:rPr>
          <w:rFonts w:ascii="Times New Roman" w:hAnsi="Times New Roman" w:cs="Times New Roman"/>
          <w:b/>
          <w:bCs/>
          <w:color w:val="000000" w:themeColor="text1"/>
          <w:lang w:val="vi-VN"/>
        </w:rPr>
        <w:t>Câu 2</w:t>
      </w:r>
      <w:r w:rsidRPr="006934E7">
        <w:rPr>
          <w:rFonts w:ascii="Times New Roman" w:hAnsi="Times New Roman" w:cs="Times New Roman"/>
          <w:color w:val="000000" w:themeColor="text1"/>
          <w:lang w:val="vi-VN"/>
        </w:rPr>
        <w:t>. L</w:t>
      </w:r>
      <w:r w:rsidRPr="006934E7">
        <w:rPr>
          <w:rFonts w:ascii="Times New Roman" w:eastAsia="Georgia" w:hAnsi="Times New Roman" w:cs="Times New Roman"/>
          <w:color w:val="000000" w:themeColor="text1"/>
          <w:lang w:val="vi-VN"/>
        </w:rPr>
        <w:t>ưu lượng nước cực đại chảy khỏi vòi trộn ứng với nhiệt độ của nó là 44</w:t>
      </w:r>
      <w:r w:rsidRPr="006934E7">
        <w:rPr>
          <w:rFonts w:ascii="Times New Roman" w:eastAsia="Georgia" w:hAnsi="Times New Roman" w:cs="Times New Roman"/>
          <w:color w:val="000000" w:themeColor="text1"/>
          <w:vertAlign w:val="superscript"/>
          <w:lang w:val="vi-VN"/>
        </w:rPr>
        <w:t xml:space="preserve"> 0</w:t>
      </w:r>
      <w:r w:rsidRPr="006934E7">
        <w:rPr>
          <w:rFonts w:ascii="Times New Roman" w:eastAsia="Georgia" w:hAnsi="Times New Roman" w:cs="Times New Roman"/>
          <w:color w:val="000000" w:themeColor="text1"/>
          <w:lang w:val="vi-VN"/>
        </w:rPr>
        <w:t>C là bao nhiêu lít/giây (làm tròn kết quả đến chữ số hàng phần mười)?</w:t>
      </w:r>
    </w:p>
    <w:bookmarkEnd w:id="72"/>
    <w:bookmarkEnd w:id="73"/>
    <w:bookmarkEnd w:id="74"/>
    <w:bookmarkEnd w:id="75"/>
    <w:bookmarkEnd w:id="76"/>
    <w:bookmarkEnd w:id="77"/>
    <w:bookmarkEnd w:id="78"/>
    <w:bookmarkEnd w:id="79"/>
    <w:p w14:paraId="010A171F" w14:textId="5187F2CA" w:rsidR="00723E07" w:rsidRPr="006934E7" w:rsidRDefault="00B41370" w:rsidP="00B41370">
      <w:pPr>
        <w:spacing w:after="0" w:line="240" w:lineRule="auto"/>
        <w:jc w:val="both"/>
        <w:rPr>
          <w:rFonts w:ascii="Times New Roman" w:eastAsia="MS Gothic" w:hAnsi="Times New Roman" w:cs="Times New Roman"/>
          <w:color w:val="000000" w:themeColor="text1"/>
          <w:spacing w:val="3"/>
          <w:kern w:val="0"/>
          <w:shd w:val="clear" w:color="auto" w:fill="FFFFFF"/>
          <w:lang w:val="vi-VN"/>
          <w14:ligatures w14:val="none"/>
        </w:rPr>
      </w:pPr>
      <w:r w:rsidRPr="006934E7">
        <w:rPr>
          <w:rFonts w:ascii="Times New Roman" w:hAnsi="Times New Roman" w:cs="Times New Roman"/>
          <w:i/>
          <w:iCs/>
          <w:color w:val="000000" w:themeColor="text1"/>
          <w:lang w:val="vi-VN"/>
        </w:rPr>
        <w:t xml:space="preserve">Sử dụng các </w:t>
      </w:r>
      <w:r w:rsidR="00120759" w:rsidRPr="006934E7">
        <w:rPr>
          <w:rFonts w:ascii="Times New Roman" w:hAnsi="Times New Roman" w:cs="Times New Roman"/>
          <w:i/>
          <w:color w:val="000000" w:themeColor="text1"/>
          <w:lang w:val="vi-VN"/>
        </w:rPr>
        <w:t xml:space="preserve">thông tin sau cho </w:t>
      </w:r>
      <w:r w:rsidRPr="006934E7">
        <w:rPr>
          <w:rFonts w:ascii="Times New Roman" w:hAnsi="Times New Roman" w:cs="Times New Roman"/>
          <w:i/>
          <w:color w:val="000000" w:themeColor="text1"/>
          <w:lang w:val="vi-VN"/>
        </w:rPr>
        <w:t>C</w:t>
      </w:r>
      <w:r w:rsidR="00120759" w:rsidRPr="006934E7">
        <w:rPr>
          <w:rFonts w:ascii="Times New Roman" w:hAnsi="Times New Roman" w:cs="Times New Roman"/>
          <w:i/>
          <w:color w:val="000000" w:themeColor="text1"/>
          <w:lang w:val="vi-VN"/>
        </w:rPr>
        <w:t xml:space="preserve">âu 3 và </w:t>
      </w:r>
      <w:r w:rsidRPr="006934E7">
        <w:rPr>
          <w:rFonts w:ascii="Times New Roman" w:hAnsi="Times New Roman" w:cs="Times New Roman"/>
          <w:i/>
          <w:color w:val="000000" w:themeColor="text1"/>
          <w:lang w:val="vi-VN"/>
        </w:rPr>
        <w:t>C</w:t>
      </w:r>
      <w:r w:rsidR="00120759" w:rsidRPr="006934E7">
        <w:rPr>
          <w:rFonts w:ascii="Times New Roman" w:hAnsi="Times New Roman" w:cs="Times New Roman"/>
          <w:i/>
          <w:color w:val="000000" w:themeColor="text1"/>
          <w:lang w:val="vi-VN"/>
        </w:rPr>
        <w:t>âu 4:</w:t>
      </w:r>
      <w:r w:rsidR="00120759" w:rsidRPr="006934E7">
        <w:rPr>
          <w:rFonts w:ascii="Times New Roman" w:hAnsi="Times New Roman" w:cs="Times New Roman"/>
          <w:b/>
          <w:i/>
          <w:color w:val="000000" w:themeColor="text1"/>
          <w:lang w:val="vi-VN"/>
        </w:rPr>
        <w:t xml:space="preserve"> </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 xml:space="preserve">Thể tích khí lưu thông (thể tích khí hít vào hoặc thở ra khi hít thở bình thường) của một người là 0,50 </w:t>
      </w:r>
      <w:r w:rsidR="00723E07" w:rsidRPr="006934E7">
        <w:rPr>
          <w:rFonts w:ascii="Times New Roman" w:eastAsia="MS Gothic" w:hAnsi="Times New Roman" w:cs="Times New Roman"/>
          <w:i/>
          <w:iCs/>
          <w:color w:val="000000" w:themeColor="text1"/>
          <w:spacing w:val="3"/>
          <w:kern w:val="0"/>
          <w:shd w:val="clear" w:color="auto" w:fill="FFFFFF"/>
          <w:lang w:val="vi-VN"/>
          <w14:ligatures w14:val="none"/>
        </w:rPr>
        <w:t>l</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w:t>
      </w:r>
      <w:r w:rsidR="00723E07" w:rsidRPr="006934E7">
        <w:rPr>
          <w:rFonts w:ascii="Times New Roman" w:eastAsia="Arial" w:hAnsi="Times New Roman" w:cs="Times New Roman"/>
          <w:color w:val="000000" w:themeColor="text1"/>
          <w:shd w:val="clear" w:color="auto" w:fill="FFFFFF"/>
          <w:lang w:val="vi-VN"/>
        </w:rPr>
        <w:t xml:space="preserve"> </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Không khí hít vào có 78,06% thể tích là nitrogen, 20,9</w:t>
      </w:r>
      <w:r w:rsidR="00D36694" w:rsidRPr="006934E7">
        <w:rPr>
          <w:rFonts w:ascii="Times New Roman" w:eastAsia="MS Gothic" w:hAnsi="Times New Roman" w:cs="Times New Roman"/>
          <w:color w:val="000000" w:themeColor="text1"/>
          <w:spacing w:val="3"/>
          <w:kern w:val="0"/>
          <w:shd w:val="clear" w:color="auto" w:fill="FFFFFF"/>
          <w:lang w:val="vi-VN"/>
          <w14:ligatures w14:val="none"/>
        </w:rPr>
        <w:t>5</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 thể tích là oxygen và một tỉ lệ nhỏ các loại khí khác. Khí thở ra có 16,</w:t>
      </w:r>
      <w:r w:rsidR="00D36694" w:rsidRPr="006934E7">
        <w:rPr>
          <w:rFonts w:ascii="Times New Roman" w:eastAsia="MS Gothic" w:hAnsi="Times New Roman" w:cs="Times New Roman"/>
          <w:color w:val="000000" w:themeColor="text1"/>
          <w:spacing w:val="3"/>
          <w:kern w:val="0"/>
          <w:shd w:val="clear" w:color="auto" w:fill="FFFFFF"/>
          <w:lang w:val="vi-VN"/>
          <w14:ligatures w14:val="none"/>
        </w:rPr>
        <w:t>0</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0% thể tích là oxygen. Coi áp suất khí khi hít vào, thở ra đều bằng áp suất khí quyển, bằng 1,01.10</w:t>
      </w:r>
      <w:r w:rsidR="00723E07" w:rsidRPr="006934E7">
        <w:rPr>
          <w:rFonts w:ascii="Times New Roman" w:eastAsia="MS Gothic" w:hAnsi="Times New Roman" w:cs="Times New Roman"/>
          <w:color w:val="000000" w:themeColor="text1"/>
          <w:spacing w:val="3"/>
          <w:kern w:val="0"/>
          <w:shd w:val="clear" w:color="auto" w:fill="FFFFFF"/>
          <w:vertAlign w:val="superscript"/>
          <w:lang w:val="vi-VN"/>
          <w14:ligatures w14:val="none"/>
        </w:rPr>
        <w:t>5</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Pa, nhiệt độ khí là 37</w:t>
      </w:r>
      <w:r w:rsidR="00723E07" w:rsidRPr="006934E7">
        <w:rPr>
          <w:rFonts w:ascii="Times New Roman" w:eastAsia="MS Gothic" w:hAnsi="Times New Roman" w:cs="Times New Roman"/>
          <w:color w:val="000000" w:themeColor="text1"/>
          <w:spacing w:val="3"/>
          <w:kern w:val="0"/>
          <w:shd w:val="clear" w:color="auto" w:fill="FFFFFF"/>
          <w:vertAlign w:val="superscript"/>
          <w:lang w:val="vi-VN"/>
          <w14:ligatures w14:val="none"/>
        </w:rPr>
        <w:t>0</w:t>
      </w:r>
      <w:r w:rsidR="00723E07" w:rsidRPr="006934E7">
        <w:rPr>
          <w:rFonts w:ascii="Times New Roman" w:eastAsia="MS Gothic" w:hAnsi="Times New Roman" w:cs="Times New Roman"/>
          <w:color w:val="000000" w:themeColor="text1"/>
          <w:spacing w:val="3"/>
          <w:kern w:val="0"/>
          <w:shd w:val="clear" w:color="auto" w:fill="FFFFFF"/>
          <w:lang w:val="vi-VN"/>
          <w14:ligatures w14:val="none"/>
        </w:rPr>
        <w:t>C.</w:t>
      </w:r>
    </w:p>
    <w:p w14:paraId="787EACC8" w14:textId="6E133DF2" w:rsidR="00723E07" w:rsidRPr="006934E7" w:rsidRDefault="00723E07" w:rsidP="00B41370">
      <w:pPr>
        <w:spacing w:after="0" w:line="240" w:lineRule="auto"/>
        <w:jc w:val="both"/>
        <w:rPr>
          <w:rFonts w:ascii="Times New Roman" w:eastAsia="MS Gothic" w:hAnsi="Times New Roman" w:cs="Times New Roman"/>
          <w:color w:val="000000" w:themeColor="text1"/>
          <w:spacing w:val="3"/>
          <w:kern w:val="0"/>
          <w:shd w:val="clear" w:color="auto" w:fill="FFFFFF"/>
          <w:lang w:val="vi-VN"/>
          <w14:ligatures w14:val="none"/>
        </w:rPr>
      </w:pPr>
      <w:r w:rsidRPr="006934E7">
        <w:rPr>
          <w:rFonts w:ascii="Times New Roman" w:eastAsia="MS Gothic" w:hAnsi="Times New Roman" w:cs="Times New Roman"/>
          <w:b/>
          <w:bCs/>
          <w:color w:val="000000" w:themeColor="text1"/>
          <w:spacing w:val="3"/>
          <w:kern w:val="0"/>
          <w:shd w:val="clear" w:color="auto" w:fill="FFFFFF"/>
          <w:lang w:val="vi-VN"/>
          <w14:ligatures w14:val="none"/>
        </w:rPr>
        <w:t>Câu 3.</w:t>
      </w:r>
      <w:r w:rsidRPr="006934E7">
        <w:rPr>
          <w:rFonts w:ascii="Times New Roman" w:eastAsia="MS Gothic" w:hAnsi="Times New Roman" w:cs="Times New Roman"/>
          <w:color w:val="000000" w:themeColor="text1"/>
          <w:spacing w:val="3"/>
          <w:kern w:val="0"/>
          <w:shd w:val="clear" w:color="auto" w:fill="FFFFFF"/>
          <w:lang w:val="vi-VN"/>
          <w14:ligatures w14:val="none"/>
        </w:rPr>
        <w:t xml:space="preserve">  Số mol khí oxygen đã được máu hấp thụ trong mỗi lần trao đổi khí là x.10</w:t>
      </w:r>
      <w:r w:rsidRPr="006934E7">
        <w:rPr>
          <w:rFonts w:ascii="Times New Roman" w:eastAsia="MS Gothic" w:hAnsi="Times New Roman" w:cs="Times New Roman"/>
          <w:color w:val="000000" w:themeColor="text1"/>
          <w:spacing w:val="3"/>
          <w:kern w:val="0"/>
          <w:shd w:val="clear" w:color="auto" w:fill="FFFFFF"/>
          <w:vertAlign w:val="superscript"/>
          <w:lang w:val="vi-VN"/>
          <w14:ligatures w14:val="none"/>
        </w:rPr>
        <w:t>-4</w:t>
      </w:r>
      <w:r w:rsidRPr="006934E7">
        <w:rPr>
          <w:rFonts w:ascii="Times New Roman" w:eastAsia="MS Gothic" w:hAnsi="Times New Roman" w:cs="Times New Roman"/>
          <w:color w:val="000000" w:themeColor="text1"/>
          <w:spacing w:val="3"/>
          <w:kern w:val="0"/>
          <w:shd w:val="clear" w:color="auto" w:fill="FFFFFF"/>
          <w:lang w:val="vi-VN"/>
          <w14:ligatures w14:val="none"/>
        </w:rPr>
        <w:t xml:space="preserve"> mol. Tìm x (làm tròn kết quả đến chữ số hàng phần mười).</w:t>
      </w:r>
    </w:p>
    <w:p w14:paraId="5137F861" w14:textId="7D943D02" w:rsidR="00207830" w:rsidRPr="006934E7" w:rsidRDefault="00207830" w:rsidP="00B41370">
      <w:pPr>
        <w:spacing w:after="0" w:line="240" w:lineRule="auto"/>
        <w:mirrorIndents/>
        <w:jc w:val="both"/>
        <w:rPr>
          <w:rFonts w:ascii="Times New Roman" w:hAnsi="Times New Roman" w:cs="Times New Roman"/>
          <w:bCs/>
          <w:iCs/>
          <w:color w:val="000000" w:themeColor="text1"/>
          <w:lang w:val="vi-VN"/>
        </w:rPr>
      </w:pPr>
      <w:r w:rsidRPr="006934E7">
        <w:rPr>
          <w:rFonts w:ascii="Times New Roman" w:hAnsi="Times New Roman" w:cs="Times New Roman"/>
          <w:b/>
          <w:iCs/>
          <w:color w:val="000000" w:themeColor="text1"/>
          <w:lang w:val="vi-VN"/>
        </w:rPr>
        <w:t>Câu 4.</w:t>
      </w:r>
      <w:r w:rsidRPr="006934E7">
        <w:rPr>
          <w:rFonts w:ascii="Times New Roman" w:hAnsi="Times New Roman" w:cs="Times New Roman"/>
          <w:bCs/>
          <w:iCs/>
          <w:color w:val="000000" w:themeColor="text1"/>
          <w:lang w:val="vi-VN"/>
        </w:rPr>
        <w:t xml:space="preserve"> Một </w:t>
      </w:r>
      <w:r w:rsidR="00F711DC" w:rsidRPr="006934E7">
        <w:rPr>
          <w:rFonts w:ascii="Times New Roman" w:hAnsi="Times New Roman" w:cs="Times New Roman"/>
          <w:bCs/>
          <w:iCs/>
          <w:color w:val="000000" w:themeColor="text1"/>
          <w:lang w:val="vi-VN"/>
        </w:rPr>
        <w:t>người đang luyện tập thể thao</w:t>
      </w:r>
      <w:r w:rsidRPr="006934E7">
        <w:rPr>
          <w:rFonts w:ascii="Times New Roman" w:hAnsi="Times New Roman" w:cs="Times New Roman"/>
          <w:bCs/>
          <w:iCs/>
          <w:color w:val="000000" w:themeColor="text1"/>
          <w:lang w:val="vi-VN"/>
        </w:rPr>
        <w:t xml:space="preserve"> cần hấp thụ tối thiểu 1,20 mol oxygen trong mỗi giờ tập luyện. Nếu thành phần khí hít vào và khí thở ra vẫn như trên, thể tích khí lưu thông là 0,50 </w:t>
      </w:r>
      <w:r w:rsidRPr="006934E7">
        <w:rPr>
          <w:rFonts w:ascii="Times New Roman" w:hAnsi="Times New Roman" w:cs="Times New Roman"/>
          <w:bCs/>
          <w:i/>
          <w:color w:val="000000" w:themeColor="text1"/>
          <w:lang w:val="vi-VN"/>
        </w:rPr>
        <w:t>l</w:t>
      </w:r>
      <w:r w:rsidRPr="006934E7">
        <w:rPr>
          <w:rFonts w:ascii="Times New Roman" w:hAnsi="Times New Roman" w:cs="Times New Roman"/>
          <w:bCs/>
          <w:iCs/>
          <w:color w:val="000000" w:themeColor="text1"/>
          <w:lang w:val="vi-VN"/>
        </w:rPr>
        <w:t xml:space="preserve"> mỗi nhịp thở, nhiệt độ và áp suất khí như </w:t>
      </w:r>
      <w:r w:rsidR="009F1D20" w:rsidRPr="006934E7">
        <w:rPr>
          <w:rFonts w:ascii="Times New Roman" w:hAnsi="Times New Roman" w:cs="Times New Roman"/>
          <w:bCs/>
          <w:iCs/>
          <w:color w:val="000000" w:themeColor="text1"/>
          <w:lang w:val="vi-VN"/>
        </w:rPr>
        <w:t>đã cho</w:t>
      </w:r>
      <w:r w:rsidRPr="006934E7">
        <w:rPr>
          <w:rFonts w:ascii="Times New Roman" w:hAnsi="Times New Roman" w:cs="Times New Roman"/>
          <w:bCs/>
          <w:iCs/>
          <w:color w:val="000000" w:themeColor="text1"/>
          <w:lang w:val="vi-VN"/>
        </w:rPr>
        <w:t>, người đó cần duy trì tần số hô hấp tối thiểu bao nhiêu lần trong một phút (</w:t>
      </w:r>
      <w:r w:rsidRPr="006934E7">
        <w:rPr>
          <w:rFonts w:ascii="Times New Roman" w:eastAsia="MS Gothic" w:hAnsi="Times New Roman" w:cs="Times New Roman"/>
          <w:color w:val="000000" w:themeColor="text1"/>
          <w:spacing w:val="3"/>
          <w:kern w:val="0"/>
          <w:shd w:val="clear" w:color="auto" w:fill="FFFFFF"/>
          <w:lang w:val="vi-VN"/>
          <w14:ligatures w14:val="none"/>
        </w:rPr>
        <w:t>làm tròn kết quả đến chữ số hàng đơn vị)</w:t>
      </w:r>
      <w:r w:rsidRPr="006934E7">
        <w:rPr>
          <w:rFonts w:ascii="Times New Roman" w:hAnsi="Times New Roman" w:cs="Times New Roman"/>
          <w:bCs/>
          <w:iCs/>
          <w:color w:val="000000" w:themeColor="text1"/>
          <w:lang w:val="vi-VN"/>
        </w:rPr>
        <w:t xml:space="preserve">? </w:t>
      </w:r>
    </w:p>
    <w:p w14:paraId="58E9D94E" w14:textId="10CD4C32" w:rsidR="00C253B7" w:rsidRPr="006934E7" w:rsidRDefault="00B41370" w:rsidP="00B41370">
      <w:pPr>
        <w:spacing w:after="0" w:line="240" w:lineRule="auto"/>
        <w:jc w:val="both"/>
        <w:rPr>
          <w:rFonts w:ascii="Times New Roman" w:hAnsi="Times New Roman" w:cs="Times New Roman"/>
          <w:color w:val="000000" w:themeColor="text1"/>
          <w:lang w:val="vi-VN"/>
        </w:rPr>
      </w:pPr>
      <w:r w:rsidRPr="006934E7">
        <w:rPr>
          <w:rFonts w:ascii="Times New Roman" w:hAnsi="Times New Roman" w:cs="Times New Roman"/>
          <w:i/>
          <w:iCs/>
          <w:color w:val="000000" w:themeColor="text1"/>
          <w:lang w:val="vi-VN"/>
        </w:rPr>
        <w:t>Sử dụng các</w:t>
      </w:r>
      <w:r w:rsidR="005E6237" w:rsidRPr="006934E7">
        <w:rPr>
          <w:rFonts w:ascii="Times New Roman" w:hAnsi="Times New Roman" w:cs="Times New Roman"/>
          <w:i/>
          <w:color w:val="000000" w:themeColor="text1"/>
          <w:lang w:val="vi-VN"/>
        </w:rPr>
        <w:t xml:space="preserve"> thông tin sau cho </w:t>
      </w:r>
      <w:r w:rsidRPr="006934E7">
        <w:rPr>
          <w:rFonts w:ascii="Times New Roman" w:hAnsi="Times New Roman" w:cs="Times New Roman"/>
          <w:i/>
          <w:color w:val="000000" w:themeColor="text1"/>
          <w:lang w:val="vi-VN"/>
        </w:rPr>
        <w:t>C</w:t>
      </w:r>
      <w:r w:rsidR="005E6237" w:rsidRPr="006934E7">
        <w:rPr>
          <w:rFonts w:ascii="Times New Roman" w:hAnsi="Times New Roman" w:cs="Times New Roman"/>
          <w:i/>
          <w:color w:val="000000" w:themeColor="text1"/>
          <w:lang w:val="vi-VN"/>
        </w:rPr>
        <w:t xml:space="preserve">âu 5 và </w:t>
      </w:r>
      <w:r w:rsidRPr="006934E7">
        <w:rPr>
          <w:rFonts w:ascii="Times New Roman" w:hAnsi="Times New Roman" w:cs="Times New Roman"/>
          <w:i/>
          <w:color w:val="000000" w:themeColor="text1"/>
          <w:lang w:val="vi-VN"/>
        </w:rPr>
        <w:t>C</w:t>
      </w:r>
      <w:r w:rsidR="005E6237" w:rsidRPr="006934E7">
        <w:rPr>
          <w:rFonts w:ascii="Times New Roman" w:hAnsi="Times New Roman" w:cs="Times New Roman"/>
          <w:i/>
          <w:color w:val="000000" w:themeColor="text1"/>
          <w:lang w:val="vi-VN"/>
        </w:rPr>
        <w:t>âu 6:</w:t>
      </w:r>
      <w:r w:rsidR="005E6237" w:rsidRPr="006934E7">
        <w:rPr>
          <w:rFonts w:ascii="Times New Roman" w:hAnsi="Times New Roman" w:cs="Times New Roman"/>
          <w:b/>
          <w:i/>
          <w:color w:val="000000" w:themeColor="text1"/>
          <w:lang w:val="vi-VN"/>
        </w:rPr>
        <w:t xml:space="preserve"> </w:t>
      </w:r>
      <w:r w:rsidR="00C253B7" w:rsidRPr="006934E7">
        <w:rPr>
          <w:rFonts w:ascii="Times New Roman" w:hAnsi="Times New Roman" w:cs="Times New Roman"/>
          <w:color w:val="000000" w:themeColor="text1"/>
          <w:lang w:val="vi-VN"/>
        </w:rPr>
        <w:t>Một dây dẫn thẳng nằm ngang, được dùng để truyền tải dòng điện xoay chiều đi xa. Cường độ dòng điện hiệu dụng trong dây dẫn này là 115 A.</w:t>
      </w:r>
    </w:p>
    <w:p w14:paraId="1E4268C5" w14:textId="1B0958E1" w:rsidR="00C253B7" w:rsidRPr="006934E7" w:rsidRDefault="00C253B7" w:rsidP="00B41370">
      <w:pPr>
        <w:spacing w:after="0" w:line="240" w:lineRule="auto"/>
        <w:jc w:val="both"/>
        <w:rPr>
          <w:rFonts w:ascii="Times New Roman" w:hAnsi="Times New Roman" w:cs="Times New Roman"/>
          <w:color w:val="000000" w:themeColor="text1"/>
          <w:lang w:val="vi-VN"/>
        </w:rPr>
      </w:pPr>
      <w:r w:rsidRPr="006934E7">
        <w:rPr>
          <w:rFonts w:ascii="Times New Roman" w:hAnsi="Times New Roman" w:cs="Times New Roman"/>
          <w:b/>
          <w:color w:val="000000" w:themeColor="text1"/>
          <w:lang w:val="vi-VN"/>
        </w:rPr>
        <w:t xml:space="preserve">Câu 5. </w:t>
      </w:r>
      <w:r w:rsidRPr="006934E7">
        <w:rPr>
          <w:rFonts w:ascii="Times New Roman" w:hAnsi="Times New Roman" w:cs="Times New Roman"/>
          <w:color w:val="000000" w:themeColor="text1"/>
          <w:lang w:val="vi-VN"/>
        </w:rPr>
        <w:t>Cường độ dòng điện cực đại trong dây dẫn trên là bao nhiêu ampe (làm tròn kết quả đến chữ số hàng đơn vị)?</w:t>
      </w:r>
    </w:p>
    <w:p w14:paraId="74BA0277" w14:textId="41F298F0" w:rsidR="00C253B7" w:rsidRPr="006934E7" w:rsidRDefault="00C253B7" w:rsidP="00B41370">
      <w:pPr>
        <w:spacing w:after="0" w:line="240" w:lineRule="auto"/>
        <w:jc w:val="both"/>
        <w:rPr>
          <w:rFonts w:ascii="Times New Roman" w:hAnsi="Times New Roman" w:cs="Times New Roman"/>
          <w:color w:val="000000" w:themeColor="text1"/>
          <w:lang w:val="vi-VN"/>
        </w:rPr>
      </w:pPr>
      <w:r w:rsidRPr="006934E7">
        <w:rPr>
          <w:rFonts w:ascii="Times New Roman" w:hAnsi="Times New Roman" w:cs="Times New Roman"/>
          <w:b/>
          <w:color w:val="000000" w:themeColor="text1"/>
          <w:lang w:val="vi-VN"/>
        </w:rPr>
        <w:t xml:space="preserve">Câu 6. </w:t>
      </w:r>
      <w:r w:rsidRPr="006934E7">
        <w:rPr>
          <w:rFonts w:ascii="Times New Roman" w:hAnsi="Times New Roman" w:cs="Times New Roman"/>
          <w:color w:val="000000" w:themeColor="text1"/>
          <w:lang w:val="vi-VN"/>
        </w:rPr>
        <w:t xml:space="preserve">Tại khu vực dây dẫn đi qua, thành phần nằm ngang của cảm ứng từ của từ trường Trái Đất (có độ lớn </w:t>
      </w:r>
      <w:r w:rsidR="00156CBE" w:rsidRPr="006934E7">
        <w:rPr>
          <w:rFonts w:ascii="Times New Roman" w:hAnsi="Times New Roman" w:cs="Times New Roman"/>
          <w:position w:val="-10"/>
        </w:rPr>
        <w:object w:dxaOrig="1420" w:dyaOrig="360" w14:anchorId="160EA883">
          <v:shape id="_x0000_i1042" type="#_x0000_t75" style="width:70.95pt;height:18.25pt" o:ole="">
            <v:imagedata r:id="rId47" o:title=""/>
          </v:shape>
          <o:OLEObject Type="Embed" ProgID="Equation.DSMT4" ShapeID="_x0000_i1042" DrawAspect="Content" ObjectID="_1842544912" r:id="rId48"/>
        </w:object>
      </w:r>
      <w:r w:rsidRPr="006934E7">
        <w:rPr>
          <w:rFonts w:ascii="Times New Roman" w:hAnsi="Times New Roman" w:cs="Times New Roman"/>
          <w:color w:val="000000" w:themeColor="text1"/>
          <w:lang w:val="vi-VN"/>
        </w:rPr>
        <w:t>) tạo với dây dẫn một góc sao cho lực từ do thành phần nằm ngang này tác dụng lên mỗi mét chiều dài dây dẫn có thời điểm đạt độ lớn cực đại. Độ lớn cực đại này là bao nhiêu miliniutơn (làm tròn kết quả đến chữ số hàng phần mười)?</w:t>
      </w:r>
    </w:p>
    <w:p w14:paraId="17F54F09" w14:textId="77777777" w:rsidR="006934E7" w:rsidRDefault="00156CBE" w:rsidP="00156CBE">
      <w:pPr>
        <w:pStyle w:val="NormalWeb"/>
        <w:spacing w:before="0" w:beforeAutospacing="0" w:after="0" w:afterAutospacing="0"/>
        <w:mirrorIndents/>
        <w:jc w:val="center"/>
        <w:rPr>
          <w:b/>
          <w:iCs/>
          <w:color w:val="000000" w:themeColor="text1"/>
        </w:rPr>
      </w:pPr>
      <w:r w:rsidRPr="006934E7">
        <w:rPr>
          <w:b/>
          <w:iCs/>
          <w:color w:val="000000" w:themeColor="text1"/>
        </w:rPr>
        <w:t>ĐÁP ÁN THAM KHẢO</w:t>
      </w:r>
    </w:p>
    <w:p w14:paraId="5B3CCB3A" w14:textId="00F0262D" w:rsidR="00156CBE" w:rsidRPr="00156CBE" w:rsidRDefault="00156CBE" w:rsidP="00156CBE">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PHẦN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913"/>
        <w:gridCol w:w="387"/>
        <w:gridCol w:w="387"/>
        <w:gridCol w:w="400"/>
        <w:gridCol w:w="400"/>
        <w:gridCol w:w="400"/>
        <w:gridCol w:w="387"/>
        <w:gridCol w:w="400"/>
        <w:gridCol w:w="400"/>
        <w:gridCol w:w="387"/>
        <w:gridCol w:w="466"/>
        <w:gridCol w:w="466"/>
        <w:gridCol w:w="466"/>
        <w:gridCol w:w="466"/>
        <w:gridCol w:w="466"/>
        <w:gridCol w:w="466"/>
        <w:gridCol w:w="466"/>
        <w:gridCol w:w="466"/>
        <w:gridCol w:w="466"/>
      </w:tblGrid>
      <w:tr w:rsidR="006934E7" w:rsidRPr="00156CBE" w14:paraId="576DA518" w14:textId="77777777" w:rsidTr="006934E7">
        <w:trPr>
          <w:tblHeader/>
        </w:trPr>
        <w:tc>
          <w:tcPr>
            <w:tcW w:w="0" w:type="auto"/>
            <w:shd w:val="clear" w:color="auto" w:fill="00B0F0"/>
            <w:vAlign w:val="center"/>
            <w:hideMark/>
          </w:tcPr>
          <w:p w14:paraId="464D66E8"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Câu</w:t>
            </w:r>
          </w:p>
        </w:tc>
        <w:tc>
          <w:tcPr>
            <w:tcW w:w="0" w:type="auto"/>
            <w:shd w:val="clear" w:color="auto" w:fill="00B0F0"/>
            <w:vAlign w:val="center"/>
            <w:hideMark/>
          </w:tcPr>
          <w:p w14:paraId="2271AF45"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w:t>
            </w:r>
          </w:p>
        </w:tc>
        <w:tc>
          <w:tcPr>
            <w:tcW w:w="0" w:type="auto"/>
            <w:shd w:val="clear" w:color="auto" w:fill="00B0F0"/>
            <w:vAlign w:val="center"/>
            <w:hideMark/>
          </w:tcPr>
          <w:p w14:paraId="7E5DAD80"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2</w:t>
            </w:r>
          </w:p>
        </w:tc>
        <w:tc>
          <w:tcPr>
            <w:tcW w:w="0" w:type="auto"/>
            <w:shd w:val="clear" w:color="auto" w:fill="00B0F0"/>
            <w:vAlign w:val="center"/>
            <w:hideMark/>
          </w:tcPr>
          <w:p w14:paraId="6AD5F39F"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3</w:t>
            </w:r>
          </w:p>
        </w:tc>
        <w:tc>
          <w:tcPr>
            <w:tcW w:w="0" w:type="auto"/>
            <w:shd w:val="clear" w:color="auto" w:fill="00B0F0"/>
            <w:vAlign w:val="center"/>
            <w:hideMark/>
          </w:tcPr>
          <w:p w14:paraId="2CEFF8CC"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4</w:t>
            </w:r>
          </w:p>
        </w:tc>
        <w:tc>
          <w:tcPr>
            <w:tcW w:w="0" w:type="auto"/>
            <w:shd w:val="clear" w:color="auto" w:fill="00B0F0"/>
            <w:vAlign w:val="center"/>
            <w:hideMark/>
          </w:tcPr>
          <w:p w14:paraId="0D288274"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5</w:t>
            </w:r>
          </w:p>
        </w:tc>
        <w:tc>
          <w:tcPr>
            <w:tcW w:w="0" w:type="auto"/>
            <w:shd w:val="clear" w:color="auto" w:fill="00B0F0"/>
            <w:vAlign w:val="center"/>
            <w:hideMark/>
          </w:tcPr>
          <w:p w14:paraId="66215589"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6</w:t>
            </w:r>
          </w:p>
        </w:tc>
        <w:tc>
          <w:tcPr>
            <w:tcW w:w="0" w:type="auto"/>
            <w:shd w:val="clear" w:color="auto" w:fill="00B0F0"/>
            <w:vAlign w:val="center"/>
            <w:hideMark/>
          </w:tcPr>
          <w:p w14:paraId="27DB47DB"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7</w:t>
            </w:r>
          </w:p>
        </w:tc>
        <w:tc>
          <w:tcPr>
            <w:tcW w:w="0" w:type="auto"/>
            <w:shd w:val="clear" w:color="auto" w:fill="00B0F0"/>
            <w:vAlign w:val="center"/>
            <w:hideMark/>
          </w:tcPr>
          <w:p w14:paraId="2260634B"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8</w:t>
            </w:r>
          </w:p>
        </w:tc>
        <w:tc>
          <w:tcPr>
            <w:tcW w:w="0" w:type="auto"/>
            <w:shd w:val="clear" w:color="auto" w:fill="00B0F0"/>
            <w:vAlign w:val="center"/>
            <w:hideMark/>
          </w:tcPr>
          <w:p w14:paraId="66CDF9B4"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9</w:t>
            </w:r>
          </w:p>
        </w:tc>
        <w:tc>
          <w:tcPr>
            <w:tcW w:w="0" w:type="auto"/>
            <w:shd w:val="clear" w:color="auto" w:fill="00B0F0"/>
            <w:vAlign w:val="center"/>
            <w:hideMark/>
          </w:tcPr>
          <w:p w14:paraId="06F156D8"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10</w:t>
            </w:r>
          </w:p>
        </w:tc>
        <w:tc>
          <w:tcPr>
            <w:tcW w:w="0" w:type="auto"/>
            <w:shd w:val="clear" w:color="auto" w:fill="00B0F0"/>
            <w:vAlign w:val="center"/>
            <w:hideMark/>
          </w:tcPr>
          <w:p w14:paraId="739D57E2"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11</w:t>
            </w:r>
          </w:p>
        </w:tc>
        <w:tc>
          <w:tcPr>
            <w:tcW w:w="0" w:type="auto"/>
            <w:shd w:val="clear" w:color="auto" w:fill="00B0F0"/>
            <w:vAlign w:val="center"/>
            <w:hideMark/>
          </w:tcPr>
          <w:p w14:paraId="76417AE0"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12</w:t>
            </w:r>
          </w:p>
        </w:tc>
        <w:tc>
          <w:tcPr>
            <w:tcW w:w="0" w:type="auto"/>
            <w:shd w:val="clear" w:color="auto" w:fill="00B0F0"/>
            <w:vAlign w:val="center"/>
            <w:hideMark/>
          </w:tcPr>
          <w:p w14:paraId="4913D44B"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13</w:t>
            </w:r>
          </w:p>
        </w:tc>
        <w:tc>
          <w:tcPr>
            <w:tcW w:w="0" w:type="auto"/>
            <w:shd w:val="clear" w:color="auto" w:fill="00B0F0"/>
            <w:vAlign w:val="center"/>
            <w:hideMark/>
          </w:tcPr>
          <w:p w14:paraId="18C410E6"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14</w:t>
            </w:r>
          </w:p>
        </w:tc>
        <w:tc>
          <w:tcPr>
            <w:tcW w:w="0" w:type="auto"/>
            <w:shd w:val="clear" w:color="auto" w:fill="00B0F0"/>
            <w:vAlign w:val="center"/>
            <w:hideMark/>
          </w:tcPr>
          <w:p w14:paraId="34C8FE41"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15</w:t>
            </w:r>
          </w:p>
        </w:tc>
        <w:tc>
          <w:tcPr>
            <w:tcW w:w="0" w:type="auto"/>
            <w:shd w:val="clear" w:color="auto" w:fill="00B0F0"/>
            <w:vAlign w:val="center"/>
            <w:hideMark/>
          </w:tcPr>
          <w:p w14:paraId="1DCECE05"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16</w:t>
            </w:r>
          </w:p>
        </w:tc>
        <w:tc>
          <w:tcPr>
            <w:tcW w:w="0" w:type="auto"/>
            <w:shd w:val="clear" w:color="auto" w:fill="00B0F0"/>
            <w:vAlign w:val="center"/>
            <w:hideMark/>
          </w:tcPr>
          <w:p w14:paraId="21C25775"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17</w:t>
            </w:r>
          </w:p>
        </w:tc>
        <w:tc>
          <w:tcPr>
            <w:tcW w:w="0" w:type="auto"/>
            <w:shd w:val="clear" w:color="auto" w:fill="00B0F0"/>
            <w:vAlign w:val="center"/>
            <w:hideMark/>
          </w:tcPr>
          <w:p w14:paraId="37A1DB7A"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18</w:t>
            </w:r>
          </w:p>
        </w:tc>
      </w:tr>
      <w:tr w:rsidR="00156CBE" w:rsidRPr="00156CBE" w14:paraId="2FF65F9F" w14:textId="77777777" w:rsidTr="006934E7">
        <w:tc>
          <w:tcPr>
            <w:tcW w:w="0" w:type="auto"/>
            <w:shd w:val="clear" w:color="auto" w:fill="00B0F0"/>
            <w:vAlign w:val="center"/>
            <w:hideMark/>
          </w:tcPr>
          <w:p w14:paraId="2463786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Đáp án</w:t>
            </w:r>
          </w:p>
        </w:tc>
        <w:tc>
          <w:tcPr>
            <w:tcW w:w="0" w:type="auto"/>
            <w:vAlign w:val="center"/>
            <w:hideMark/>
          </w:tcPr>
          <w:p w14:paraId="170E52AC"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1B8648C2"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C</w:t>
            </w:r>
          </w:p>
        </w:tc>
        <w:tc>
          <w:tcPr>
            <w:tcW w:w="0" w:type="auto"/>
            <w:vAlign w:val="center"/>
            <w:hideMark/>
          </w:tcPr>
          <w:p w14:paraId="09A1FDC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D</w:t>
            </w:r>
          </w:p>
        </w:tc>
        <w:tc>
          <w:tcPr>
            <w:tcW w:w="0" w:type="auto"/>
            <w:vAlign w:val="center"/>
            <w:hideMark/>
          </w:tcPr>
          <w:p w14:paraId="26910007"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A</w:t>
            </w:r>
          </w:p>
        </w:tc>
        <w:tc>
          <w:tcPr>
            <w:tcW w:w="0" w:type="auto"/>
            <w:vAlign w:val="center"/>
            <w:hideMark/>
          </w:tcPr>
          <w:p w14:paraId="23BACC62"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D</w:t>
            </w:r>
          </w:p>
        </w:tc>
        <w:tc>
          <w:tcPr>
            <w:tcW w:w="0" w:type="auto"/>
            <w:vAlign w:val="center"/>
            <w:hideMark/>
          </w:tcPr>
          <w:p w14:paraId="503F9C26"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335641C3"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A</w:t>
            </w:r>
          </w:p>
        </w:tc>
        <w:tc>
          <w:tcPr>
            <w:tcW w:w="0" w:type="auto"/>
            <w:vAlign w:val="center"/>
            <w:hideMark/>
          </w:tcPr>
          <w:p w14:paraId="0F259528"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A</w:t>
            </w:r>
          </w:p>
        </w:tc>
        <w:tc>
          <w:tcPr>
            <w:tcW w:w="0" w:type="auto"/>
            <w:vAlign w:val="center"/>
            <w:hideMark/>
          </w:tcPr>
          <w:p w14:paraId="2FD7E5AA"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C</w:t>
            </w:r>
          </w:p>
        </w:tc>
        <w:tc>
          <w:tcPr>
            <w:tcW w:w="0" w:type="auto"/>
            <w:vAlign w:val="center"/>
            <w:hideMark/>
          </w:tcPr>
          <w:p w14:paraId="08928533"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780CB237"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1A1DED21"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D</w:t>
            </w:r>
          </w:p>
        </w:tc>
        <w:tc>
          <w:tcPr>
            <w:tcW w:w="0" w:type="auto"/>
            <w:vAlign w:val="center"/>
            <w:hideMark/>
          </w:tcPr>
          <w:p w14:paraId="091EDC4A"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D</w:t>
            </w:r>
          </w:p>
        </w:tc>
        <w:tc>
          <w:tcPr>
            <w:tcW w:w="0" w:type="auto"/>
            <w:vAlign w:val="center"/>
            <w:hideMark/>
          </w:tcPr>
          <w:p w14:paraId="7FF5B96D"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10D793CB"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A</w:t>
            </w:r>
          </w:p>
        </w:tc>
        <w:tc>
          <w:tcPr>
            <w:tcW w:w="0" w:type="auto"/>
            <w:vAlign w:val="center"/>
            <w:hideMark/>
          </w:tcPr>
          <w:p w14:paraId="394D9CB3"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7181639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B</w:t>
            </w:r>
          </w:p>
        </w:tc>
        <w:tc>
          <w:tcPr>
            <w:tcW w:w="0" w:type="auto"/>
            <w:vAlign w:val="center"/>
            <w:hideMark/>
          </w:tcPr>
          <w:p w14:paraId="0BD61BD5"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A</w:t>
            </w:r>
          </w:p>
        </w:tc>
      </w:tr>
    </w:tbl>
    <w:p w14:paraId="19BF14CE" w14:textId="77777777" w:rsidR="00156CBE" w:rsidRPr="00156CBE" w:rsidRDefault="00156CBE" w:rsidP="00156CBE">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PHẦN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653"/>
        <w:gridCol w:w="426"/>
        <w:gridCol w:w="440"/>
        <w:gridCol w:w="413"/>
        <w:gridCol w:w="440"/>
      </w:tblGrid>
      <w:tr w:rsidR="00156CBE" w:rsidRPr="00156CBE" w14:paraId="1FEB6DFC" w14:textId="77777777" w:rsidTr="006934E7">
        <w:trPr>
          <w:tblHeader/>
        </w:trPr>
        <w:tc>
          <w:tcPr>
            <w:tcW w:w="0" w:type="auto"/>
            <w:shd w:val="clear" w:color="auto" w:fill="00B0F0"/>
            <w:vAlign w:val="center"/>
            <w:hideMark/>
          </w:tcPr>
          <w:p w14:paraId="528DE599"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Câu</w:t>
            </w:r>
          </w:p>
        </w:tc>
        <w:tc>
          <w:tcPr>
            <w:tcW w:w="0" w:type="auto"/>
            <w:shd w:val="clear" w:color="auto" w:fill="00B0F0"/>
            <w:vAlign w:val="center"/>
            <w:hideMark/>
          </w:tcPr>
          <w:p w14:paraId="28ADF25B"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a)</w:t>
            </w:r>
          </w:p>
        </w:tc>
        <w:tc>
          <w:tcPr>
            <w:tcW w:w="0" w:type="auto"/>
            <w:shd w:val="clear" w:color="auto" w:fill="00B0F0"/>
            <w:vAlign w:val="center"/>
            <w:hideMark/>
          </w:tcPr>
          <w:p w14:paraId="34374362"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b)</w:t>
            </w:r>
          </w:p>
        </w:tc>
        <w:tc>
          <w:tcPr>
            <w:tcW w:w="0" w:type="auto"/>
            <w:shd w:val="clear" w:color="auto" w:fill="00B0F0"/>
            <w:vAlign w:val="center"/>
            <w:hideMark/>
          </w:tcPr>
          <w:p w14:paraId="4720D487"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c)</w:t>
            </w:r>
          </w:p>
        </w:tc>
        <w:tc>
          <w:tcPr>
            <w:tcW w:w="0" w:type="auto"/>
            <w:shd w:val="clear" w:color="auto" w:fill="00B0F0"/>
            <w:vAlign w:val="center"/>
            <w:hideMark/>
          </w:tcPr>
          <w:p w14:paraId="51861549"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d)</w:t>
            </w:r>
          </w:p>
        </w:tc>
      </w:tr>
      <w:tr w:rsidR="00156CBE" w:rsidRPr="00156CBE" w14:paraId="7BAD89A2" w14:textId="77777777" w:rsidTr="006934E7">
        <w:tc>
          <w:tcPr>
            <w:tcW w:w="0" w:type="auto"/>
            <w:shd w:val="clear" w:color="auto" w:fill="00B0F0"/>
            <w:vAlign w:val="center"/>
            <w:hideMark/>
          </w:tcPr>
          <w:p w14:paraId="25E71592"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lastRenderedPageBreak/>
              <w:t>1</w:t>
            </w:r>
          </w:p>
        </w:tc>
        <w:tc>
          <w:tcPr>
            <w:tcW w:w="0" w:type="auto"/>
            <w:vAlign w:val="center"/>
            <w:hideMark/>
          </w:tcPr>
          <w:p w14:paraId="2D333E48"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c>
          <w:tcPr>
            <w:tcW w:w="0" w:type="auto"/>
            <w:vAlign w:val="center"/>
            <w:hideMark/>
          </w:tcPr>
          <w:p w14:paraId="21E92B7F"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c>
          <w:tcPr>
            <w:tcW w:w="0" w:type="auto"/>
            <w:vAlign w:val="center"/>
            <w:hideMark/>
          </w:tcPr>
          <w:p w14:paraId="09366ABA"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c>
          <w:tcPr>
            <w:tcW w:w="0" w:type="auto"/>
            <w:vAlign w:val="center"/>
            <w:hideMark/>
          </w:tcPr>
          <w:p w14:paraId="07A90EE8"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r>
      <w:tr w:rsidR="00156CBE" w:rsidRPr="00156CBE" w14:paraId="7275E2D8" w14:textId="77777777" w:rsidTr="006934E7">
        <w:tc>
          <w:tcPr>
            <w:tcW w:w="0" w:type="auto"/>
            <w:shd w:val="clear" w:color="auto" w:fill="00B0F0"/>
            <w:vAlign w:val="center"/>
            <w:hideMark/>
          </w:tcPr>
          <w:p w14:paraId="4B860443"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2</w:t>
            </w:r>
          </w:p>
        </w:tc>
        <w:tc>
          <w:tcPr>
            <w:tcW w:w="0" w:type="auto"/>
            <w:vAlign w:val="center"/>
            <w:hideMark/>
          </w:tcPr>
          <w:p w14:paraId="6F5E5448"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c>
          <w:tcPr>
            <w:tcW w:w="0" w:type="auto"/>
            <w:vAlign w:val="center"/>
            <w:hideMark/>
          </w:tcPr>
          <w:p w14:paraId="10D4351C"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c>
          <w:tcPr>
            <w:tcW w:w="0" w:type="auto"/>
            <w:vAlign w:val="center"/>
            <w:hideMark/>
          </w:tcPr>
          <w:p w14:paraId="38063CD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c>
          <w:tcPr>
            <w:tcW w:w="0" w:type="auto"/>
            <w:vAlign w:val="center"/>
            <w:hideMark/>
          </w:tcPr>
          <w:p w14:paraId="625859B2"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r>
      <w:tr w:rsidR="00156CBE" w:rsidRPr="00156CBE" w14:paraId="0FA4D6FC" w14:textId="77777777" w:rsidTr="006934E7">
        <w:tc>
          <w:tcPr>
            <w:tcW w:w="0" w:type="auto"/>
            <w:shd w:val="clear" w:color="auto" w:fill="00B0F0"/>
            <w:vAlign w:val="center"/>
            <w:hideMark/>
          </w:tcPr>
          <w:p w14:paraId="2F8C68DD"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3</w:t>
            </w:r>
          </w:p>
        </w:tc>
        <w:tc>
          <w:tcPr>
            <w:tcW w:w="0" w:type="auto"/>
            <w:vAlign w:val="center"/>
            <w:hideMark/>
          </w:tcPr>
          <w:p w14:paraId="389FAB72"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c>
          <w:tcPr>
            <w:tcW w:w="0" w:type="auto"/>
            <w:vAlign w:val="center"/>
            <w:hideMark/>
          </w:tcPr>
          <w:p w14:paraId="608100FD"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c>
          <w:tcPr>
            <w:tcW w:w="0" w:type="auto"/>
            <w:vAlign w:val="center"/>
            <w:hideMark/>
          </w:tcPr>
          <w:p w14:paraId="500FDC2D"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c>
          <w:tcPr>
            <w:tcW w:w="0" w:type="auto"/>
            <w:vAlign w:val="center"/>
            <w:hideMark/>
          </w:tcPr>
          <w:p w14:paraId="0B7E844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r>
      <w:tr w:rsidR="00156CBE" w:rsidRPr="00156CBE" w14:paraId="692B8244" w14:textId="77777777" w:rsidTr="006934E7">
        <w:tc>
          <w:tcPr>
            <w:tcW w:w="0" w:type="auto"/>
            <w:shd w:val="clear" w:color="auto" w:fill="00B0F0"/>
            <w:vAlign w:val="center"/>
            <w:hideMark/>
          </w:tcPr>
          <w:p w14:paraId="41D8307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4</w:t>
            </w:r>
          </w:p>
        </w:tc>
        <w:tc>
          <w:tcPr>
            <w:tcW w:w="0" w:type="auto"/>
            <w:vAlign w:val="center"/>
            <w:hideMark/>
          </w:tcPr>
          <w:p w14:paraId="1DC7A0BE"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c>
          <w:tcPr>
            <w:tcW w:w="0" w:type="auto"/>
            <w:vAlign w:val="center"/>
            <w:hideMark/>
          </w:tcPr>
          <w:p w14:paraId="0E6E6142"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c>
          <w:tcPr>
            <w:tcW w:w="0" w:type="auto"/>
            <w:vAlign w:val="center"/>
            <w:hideMark/>
          </w:tcPr>
          <w:p w14:paraId="3B95D859"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w:t>
            </w:r>
          </w:p>
        </w:tc>
        <w:tc>
          <w:tcPr>
            <w:tcW w:w="0" w:type="auto"/>
            <w:vAlign w:val="center"/>
            <w:hideMark/>
          </w:tcPr>
          <w:p w14:paraId="7E99B116"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S</w:t>
            </w:r>
          </w:p>
        </w:tc>
      </w:tr>
    </w:tbl>
    <w:p w14:paraId="45314C7C" w14:textId="77777777" w:rsidR="00156CBE" w:rsidRPr="00156CBE" w:rsidRDefault="00156CBE" w:rsidP="00156CBE">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PHẦN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913"/>
        <w:gridCol w:w="526"/>
        <w:gridCol w:w="526"/>
        <w:gridCol w:w="526"/>
        <w:gridCol w:w="466"/>
        <w:gridCol w:w="586"/>
        <w:gridCol w:w="526"/>
      </w:tblGrid>
      <w:tr w:rsidR="00156CBE" w:rsidRPr="00156CBE" w14:paraId="43A92E48" w14:textId="77777777" w:rsidTr="006934E7">
        <w:trPr>
          <w:tblHeader/>
        </w:trPr>
        <w:tc>
          <w:tcPr>
            <w:tcW w:w="0" w:type="auto"/>
            <w:shd w:val="clear" w:color="auto" w:fill="00B0F0"/>
            <w:vAlign w:val="center"/>
            <w:hideMark/>
          </w:tcPr>
          <w:p w14:paraId="0F500C76"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Câu</w:t>
            </w:r>
          </w:p>
        </w:tc>
        <w:tc>
          <w:tcPr>
            <w:tcW w:w="0" w:type="auto"/>
            <w:shd w:val="clear" w:color="auto" w:fill="00B0F0"/>
            <w:vAlign w:val="center"/>
            <w:hideMark/>
          </w:tcPr>
          <w:p w14:paraId="0CFAD56D"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1</w:t>
            </w:r>
          </w:p>
        </w:tc>
        <w:tc>
          <w:tcPr>
            <w:tcW w:w="0" w:type="auto"/>
            <w:shd w:val="clear" w:color="auto" w:fill="00B0F0"/>
            <w:vAlign w:val="center"/>
            <w:hideMark/>
          </w:tcPr>
          <w:p w14:paraId="0DDA5FD0"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2</w:t>
            </w:r>
          </w:p>
        </w:tc>
        <w:tc>
          <w:tcPr>
            <w:tcW w:w="0" w:type="auto"/>
            <w:shd w:val="clear" w:color="auto" w:fill="00B0F0"/>
            <w:vAlign w:val="center"/>
            <w:hideMark/>
          </w:tcPr>
          <w:p w14:paraId="0D9A5E4C"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3</w:t>
            </w:r>
          </w:p>
        </w:tc>
        <w:tc>
          <w:tcPr>
            <w:tcW w:w="0" w:type="auto"/>
            <w:shd w:val="clear" w:color="auto" w:fill="00B0F0"/>
            <w:vAlign w:val="center"/>
            <w:hideMark/>
          </w:tcPr>
          <w:p w14:paraId="762031C5"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4</w:t>
            </w:r>
          </w:p>
        </w:tc>
        <w:tc>
          <w:tcPr>
            <w:tcW w:w="0" w:type="auto"/>
            <w:shd w:val="clear" w:color="auto" w:fill="00B0F0"/>
            <w:vAlign w:val="center"/>
            <w:hideMark/>
          </w:tcPr>
          <w:p w14:paraId="4C223A31"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5</w:t>
            </w:r>
          </w:p>
        </w:tc>
        <w:tc>
          <w:tcPr>
            <w:tcW w:w="0" w:type="auto"/>
            <w:shd w:val="clear" w:color="auto" w:fill="00B0F0"/>
            <w:vAlign w:val="center"/>
            <w:hideMark/>
          </w:tcPr>
          <w:p w14:paraId="581F4BBB" w14:textId="77777777" w:rsidR="00156CBE" w:rsidRPr="00156CBE" w:rsidRDefault="00156CBE" w:rsidP="006934E7">
            <w:pPr>
              <w:spacing w:after="0" w:line="240" w:lineRule="auto"/>
              <w:jc w:val="center"/>
              <w:rPr>
                <w:rFonts w:ascii="Times New Roman" w:eastAsia="Times New Roman" w:hAnsi="Times New Roman" w:cs="Times New Roman"/>
                <w:b/>
                <w:bCs/>
                <w:kern w:val="0"/>
                <w14:ligatures w14:val="none"/>
              </w:rPr>
            </w:pPr>
            <w:r w:rsidRPr="00156CBE">
              <w:rPr>
                <w:rFonts w:ascii="Times New Roman" w:eastAsia="Times New Roman" w:hAnsi="Times New Roman" w:cs="Times New Roman"/>
                <w:b/>
                <w:bCs/>
                <w:kern w:val="0"/>
                <w14:ligatures w14:val="none"/>
              </w:rPr>
              <w:t>6</w:t>
            </w:r>
          </w:p>
        </w:tc>
      </w:tr>
      <w:tr w:rsidR="00156CBE" w:rsidRPr="00156CBE" w14:paraId="0D51FF2D" w14:textId="77777777" w:rsidTr="006934E7">
        <w:tc>
          <w:tcPr>
            <w:tcW w:w="0" w:type="auto"/>
            <w:shd w:val="clear" w:color="auto" w:fill="00B0F0"/>
            <w:vAlign w:val="center"/>
            <w:hideMark/>
          </w:tcPr>
          <w:p w14:paraId="4C6168D5"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Đáp án</w:t>
            </w:r>
          </w:p>
        </w:tc>
        <w:tc>
          <w:tcPr>
            <w:tcW w:w="0" w:type="auto"/>
            <w:vAlign w:val="center"/>
            <w:hideMark/>
          </w:tcPr>
          <w:p w14:paraId="4FFF83B4"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3,0</w:t>
            </w:r>
          </w:p>
        </w:tc>
        <w:tc>
          <w:tcPr>
            <w:tcW w:w="0" w:type="auto"/>
            <w:vAlign w:val="center"/>
            <w:hideMark/>
          </w:tcPr>
          <w:p w14:paraId="186C5F71"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1,3</w:t>
            </w:r>
          </w:p>
        </w:tc>
        <w:tc>
          <w:tcPr>
            <w:tcW w:w="0" w:type="auto"/>
            <w:vAlign w:val="center"/>
            <w:hideMark/>
          </w:tcPr>
          <w:p w14:paraId="10963DBB"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9,7</w:t>
            </w:r>
          </w:p>
        </w:tc>
        <w:tc>
          <w:tcPr>
            <w:tcW w:w="0" w:type="auto"/>
            <w:vAlign w:val="center"/>
            <w:hideMark/>
          </w:tcPr>
          <w:p w14:paraId="6ECAF3F1"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21</w:t>
            </w:r>
          </w:p>
        </w:tc>
        <w:tc>
          <w:tcPr>
            <w:tcW w:w="0" w:type="auto"/>
            <w:vAlign w:val="center"/>
            <w:hideMark/>
          </w:tcPr>
          <w:p w14:paraId="7AFD498D"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163</w:t>
            </w:r>
          </w:p>
        </w:tc>
        <w:tc>
          <w:tcPr>
            <w:tcW w:w="0" w:type="auto"/>
            <w:vAlign w:val="center"/>
            <w:hideMark/>
          </w:tcPr>
          <w:p w14:paraId="61FBA0BB" w14:textId="77777777" w:rsidR="00156CBE" w:rsidRPr="00156CBE" w:rsidRDefault="00156CBE" w:rsidP="006934E7">
            <w:pPr>
              <w:spacing w:after="0" w:line="240" w:lineRule="auto"/>
              <w:jc w:val="center"/>
              <w:rPr>
                <w:rFonts w:ascii="Times New Roman" w:eastAsia="Times New Roman" w:hAnsi="Times New Roman" w:cs="Times New Roman"/>
                <w:kern w:val="0"/>
                <w14:ligatures w14:val="none"/>
              </w:rPr>
            </w:pPr>
            <w:r w:rsidRPr="00156CBE">
              <w:rPr>
                <w:rFonts w:ascii="Times New Roman" w:eastAsia="Times New Roman" w:hAnsi="Times New Roman" w:cs="Times New Roman"/>
                <w:kern w:val="0"/>
                <w14:ligatures w14:val="none"/>
              </w:rPr>
              <w:t>5,7</w:t>
            </w:r>
          </w:p>
        </w:tc>
      </w:tr>
    </w:tbl>
    <w:p w14:paraId="1582EAF5" w14:textId="77777777" w:rsidR="00C253B7" w:rsidRPr="006934E7" w:rsidRDefault="00C253B7" w:rsidP="00B41370">
      <w:pPr>
        <w:pStyle w:val="NormalWeb"/>
        <w:spacing w:before="0" w:beforeAutospacing="0" w:after="0" w:afterAutospacing="0"/>
        <w:mirrorIndents/>
        <w:jc w:val="both"/>
        <w:rPr>
          <w:b/>
          <w:i/>
          <w:color w:val="000000" w:themeColor="text1"/>
          <w:lang w:val="vi-VN"/>
        </w:rPr>
      </w:pPr>
    </w:p>
    <w:p w14:paraId="0BCB20CF" w14:textId="69DDE158" w:rsidR="005E6237" w:rsidRPr="006934E7" w:rsidRDefault="006934E7" w:rsidP="006934E7">
      <w:pPr>
        <w:pStyle w:val="NormalWeb"/>
        <w:spacing w:before="0" w:beforeAutospacing="0" w:after="0" w:afterAutospacing="0"/>
        <w:jc w:val="center"/>
        <w:rPr>
          <w:b/>
          <w:color w:val="000000" w:themeColor="text1"/>
        </w:rPr>
      </w:pPr>
      <w:r w:rsidRPr="006934E7">
        <w:rPr>
          <w:b/>
          <w:color w:val="000000" w:themeColor="text1"/>
        </w:rPr>
        <w:t>LỜI GIẢI THAM KHẢO</w:t>
      </w:r>
    </w:p>
    <w:p w14:paraId="466683A7" w14:textId="77777777" w:rsidR="006934E7" w:rsidRPr="006934E7" w:rsidRDefault="006934E7" w:rsidP="006934E7">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6934E7">
        <w:rPr>
          <w:rFonts w:ascii="Times New Roman" w:eastAsia="Times New Roman" w:hAnsi="Times New Roman" w:cs="Times New Roman"/>
          <w:b/>
          <w:bCs/>
          <w:kern w:val="36"/>
          <w14:ligatures w14:val="none"/>
        </w:rPr>
        <w:t>PHẦN I. Trắc nghiệm</w:t>
      </w:r>
    </w:p>
    <w:p w14:paraId="65D57AF4"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 Chọn B</w:t>
      </w:r>
    </w:p>
    <w:p w14:paraId="49DAC1F3"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Giữa các phân tử chất rắn tồn tại </w:t>
      </w:r>
      <w:r w:rsidRPr="006934E7">
        <w:rPr>
          <w:rFonts w:ascii="Times New Roman" w:eastAsia="Times New Roman" w:hAnsi="Times New Roman" w:cs="Times New Roman"/>
          <w:b/>
          <w:bCs/>
          <w:kern w:val="0"/>
          <w14:ligatures w14:val="none"/>
        </w:rPr>
        <w:t>cả lực hút và lực đẩy</w:t>
      </w:r>
      <w:r w:rsidRPr="006934E7">
        <w:rPr>
          <w:rFonts w:ascii="Times New Roman" w:eastAsia="Times New Roman" w:hAnsi="Times New Roman" w:cs="Times New Roman"/>
          <w:kern w:val="0"/>
          <w14:ligatures w14:val="none"/>
        </w:rPr>
        <w:t>. Khi phân tử ở xa nhau thì lực hút trội hơn; khi rất gần nhau thì lực đẩy trội hơn.</w:t>
      </w:r>
    </w:p>
    <w:p w14:paraId="684F62EA"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2. Chọn C</w:t>
      </w:r>
    </w:p>
    <w:p w14:paraId="48928A77"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Nhiệt dung riêng là nhiệt lượng cần truyền cho </w:t>
      </w:r>
      <w:r w:rsidRPr="006934E7">
        <w:rPr>
          <w:rFonts w:ascii="Times New Roman" w:eastAsia="Times New Roman" w:hAnsi="Times New Roman" w:cs="Times New Roman"/>
          <w:b/>
          <w:bCs/>
          <w:kern w:val="0"/>
          <w14:ligatures w14:val="none"/>
        </w:rPr>
        <w:t>1 kg chất đó</w:t>
      </w:r>
      <w:r w:rsidRPr="006934E7">
        <w:rPr>
          <w:rFonts w:ascii="Times New Roman" w:eastAsia="Times New Roman" w:hAnsi="Times New Roman" w:cs="Times New Roman"/>
          <w:kern w:val="0"/>
          <w14:ligatures w14:val="none"/>
        </w:rPr>
        <w:t xml:space="preserve"> để nhiệt độ tăng thêm </w:t>
      </w:r>
      <w:r w:rsidRPr="006934E7">
        <w:rPr>
          <w:rFonts w:ascii="Calibri" w:eastAsia="Calibri" w:hAnsi="Calibri" w:cs="Times New Roman"/>
          <w:position w:val="-6"/>
        </w:rPr>
        <w:object w:dxaOrig="400" w:dyaOrig="320" w14:anchorId="1583D26B">
          <v:shape id="_x0000_i1043" type="#_x0000_t75" style="width:19.9pt;height:16.1pt" o:ole="">
            <v:imagedata r:id="rId49" o:title=""/>
          </v:shape>
          <o:OLEObject Type="Embed" ProgID="Equation.DSMT4" ShapeID="_x0000_i1043" DrawAspect="Content" ObjectID="_1842544913" r:id="rId50"/>
        </w:object>
      </w:r>
      <w:r w:rsidRPr="006934E7">
        <w:rPr>
          <w:rFonts w:ascii="Times New Roman" w:eastAsia="Times New Roman" w:hAnsi="Times New Roman" w:cs="Times New Roman"/>
          <w:kern w:val="0"/>
          <w14:ligatures w14:val="none"/>
        </w:rPr>
        <w:t>.</w:t>
      </w:r>
    </w:p>
    <w:p w14:paraId="38D6E0CE"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3. Chọn D</w:t>
      </w:r>
    </w:p>
    <w:p w14:paraId="267B160E"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Quần áo khô là do nước trong quần áo </w:t>
      </w:r>
      <w:r w:rsidRPr="006934E7">
        <w:rPr>
          <w:rFonts w:ascii="Times New Roman" w:eastAsia="Times New Roman" w:hAnsi="Times New Roman" w:cs="Times New Roman"/>
          <w:b/>
          <w:bCs/>
          <w:kern w:val="0"/>
          <w14:ligatures w14:val="none"/>
        </w:rPr>
        <w:t>bay hơi</w:t>
      </w:r>
      <w:r w:rsidRPr="006934E7">
        <w:rPr>
          <w:rFonts w:ascii="Times New Roman" w:eastAsia="Times New Roman" w:hAnsi="Times New Roman" w:cs="Times New Roman"/>
          <w:kern w:val="0"/>
          <w14:ligatures w14:val="none"/>
        </w:rPr>
        <w:t>. Có nắng và gió thì tốc độ bay hơi tăng.</w:t>
      </w:r>
    </w:p>
    <w:p w14:paraId="5B09DB0B"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4. Chọn A</w:t>
      </w:r>
    </w:p>
    <w:p w14:paraId="24252B8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Nước giữ nhiệt lâu vì có </w:t>
      </w:r>
      <w:r w:rsidRPr="006934E7">
        <w:rPr>
          <w:rFonts w:ascii="Times New Roman" w:eastAsia="Times New Roman" w:hAnsi="Times New Roman" w:cs="Times New Roman"/>
          <w:b/>
          <w:bCs/>
          <w:kern w:val="0"/>
          <w14:ligatures w14:val="none"/>
        </w:rPr>
        <w:t>nhiệt dung riêng lớn</w:t>
      </w:r>
      <w:r w:rsidRPr="006934E7">
        <w:rPr>
          <w:rFonts w:ascii="Times New Roman" w:eastAsia="Times New Roman" w:hAnsi="Times New Roman" w:cs="Times New Roman"/>
          <w:kern w:val="0"/>
          <w14:ligatures w14:val="none"/>
        </w:rPr>
        <w:t>. Muốn tăng hoặc giảm nhiệt độ của nước cần trao đổi nhiều nhiệt lượng.</w:t>
      </w:r>
    </w:p>
    <w:p w14:paraId="4103E7E2"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5. Chọn D</w:t>
      </w:r>
    </w:p>
    <w:p w14:paraId="4DE39D05"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Khí lí tưởng coi các phân tử là chất điểm, chỉ tương tác khi va chạm và va chạm đàn hồi. Khí lí tưởng </w:t>
      </w:r>
      <w:r w:rsidRPr="006934E7">
        <w:rPr>
          <w:rFonts w:ascii="Times New Roman" w:eastAsia="Times New Roman" w:hAnsi="Times New Roman" w:cs="Times New Roman"/>
          <w:b/>
          <w:bCs/>
          <w:kern w:val="0"/>
          <w14:ligatures w14:val="none"/>
        </w:rPr>
        <w:t>không xét lực liên kết phân tử tạo thế năng phân tử</w:t>
      </w:r>
      <w:r w:rsidRPr="006934E7">
        <w:rPr>
          <w:rFonts w:ascii="Times New Roman" w:eastAsia="Times New Roman" w:hAnsi="Times New Roman" w:cs="Times New Roman"/>
          <w:kern w:val="0"/>
          <w14:ligatures w14:val="none"/>
        </w:rPr>
        <w:t>, nên D sai.</w:t>
      </w:r>
    </w:p>
    <w:p w14:paraId="300BB371"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6. Chọn B</w:t>
      </w:r>
    </w:p>
    <w:p w14:paraId="4BEFBBBC"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Quá trình đẳng tích: </w:t>
      </w:r>
      <w:r w:rsidRPr="006934E7">
        <w:rPr>
          <w:rFonts w:ascii="Calibri" w:eastAsia="Calibri" w:hAnsi="Calibri" w:cs="Times New Roman"/>
          <w:position w:val="-6"/>
        </w:rPr>
        <w:object w:dxaOrig="240" w:dyaOrig="279" w14:anchorId="7D2C0EE3">
          <v:shape id="_x0000_i1044" type="#_x0000_t75" style="width:11.8pt;height:13.95pt" o:ole="">
            <v:imagedata r:id="rId51" o:title=""/>
          </v:shape>
          <o:OLEObject Type="Embed" ProgID="Equation.DSMT4" ShapeID="_x0000_i1044" DrawAspect="Content" ObjectID="_1842544914" r:id="rId52"/>
        </w:object>
      </w:r>
      <w:r w:rsidRPr="006934E7">
        <w:rPr>
          <w:rFonts w:ascii="Times New Roman" w:eastAsia="Times New Roman" w:hAnsi="Times New Roman" w:cs="Times New Roman"/>
          <w:kern w:val="0"/>
          <w14:ligatures w14:val="none"/>
        </w:rPr>
        <w:t xml:space="preserve"> không đổi.</w:t>
      </w:r>
    </w:p>
    <w:p w14:paraId="4701F24A"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Theo phương trình khí lí tưởng: </w:t>
      </w:r>
      <w:r w:rsidRPr="006934E7">
        <w:rPr>
          <w:rFonts w:ascii="Calibri" w:eastAsia="Calibri" w:hAnsi="Calibri" w:cs="Times New Roman"/>
          <w:position w:val="-24"/>
        </w:rPr>
        <w:object w:dxaOrig="2299" w:dyaOrig="620" w14:anchorId="1E440743">
          <v:shape id="_x0000_i1045" type="#_x0000_t75" style="width:115pt;height:31.15pt" o:ole="">
            <v:imagedata r:id="rId53" o:title=""/>
          </v:shape>
          <o:OLEObject Type="Embed" ProgID="Equation.DSMT4" ShapeID="_x0000_i1045" DrawAspect="Content" ObjectID="_1842544915" r:id="rId54"/>
        </w:object>
      </w:r>
    </w:p>
    <w:p w14:paraId="30B8D64D"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Vì </w:t>
      </w:r>
      <w:r w:rsidRPr="006934E7">
        <w:rPr>
          <w:rFonts w:ascii="Calibri" w:eastAsia="Calibri" w:hAnsi="Calibri" w:cs="Times New Roman"/>
          <w:position w:val="-10"/>
        </w:rPr>
        <w:object w:dxaOrig="840" w:dyaOrig="320" w14:anchorId="32D7654A">
          <v:shape id="_x0000_i1046" type="#_x0000_t75" style="width:41.9pt;height:16.1pt" o:ole="">
            <v:imagedata r:id="rId55" o:title=""/>
          </v:shape>
          <o:OLEObject Type="Embed" ProgID="Equation.DSMT4" ShapeID="_x0000_i1046" DrawAspect="Content" ObjectID="_1842544916" r:id="rId56"/>
        </w:object>
      </w:r>
      <w:r w:rsidRPr="006934E7">
        <w:rPr>
          <w:rFonts w:ascii="Times New Roman" w:eastAsia="Times New Roman" w:hAnsi="Times New Roman" w:cs="Times New Roman"/>
          <w:kern w:val="0"/>
          <w14:ligatures w14:val="none"/>
        </w:rPr>
        <w:t xml:space="preserve"> không đổi nên </w:t>
      </w:r>
      <w:r w:rsidRPr="006934E7">
        <w:rPr>
          <w:rFonts w:ascii="Calibri" w:eastAsia="Calibri" w:hAnsi="Calibri" w:cs="Times New Roman"/>
          <w:position w:val="-10"/>
        </w:rPr>
        <w:object w:dxaOrig="240" w:dyaOrig="260" w14:anchorId="0C559A75">
          <v:shape id="_x0000_i1047" type="#_x0000_t75" style="width:11.8pt;height:12.9pt" o:ole="">
            <v:imagedata r:id="rId57" o:title=""/>
          </v:shape>
          <o:OLEObject Type="Embed" ProgID="Equation.DSMT4" ShapeID="_x0000_i1047" DrawAspect="Content" ObjectID="_1842544917" r:id="rId58"/>
        </w:object>
      </w:r>
      <w:r w:rsidRPr="006934E7">
        <w:rPr>
          <w:rFonts w:ascii="Times New Roman" w:eastAsia="Times New Roman" w:hAnsi="Times New Roman" w:cs="Times New Roman"/>
          <w:kern w:val="0"/>
          <w14:ligatures w14:val="none"/>
        </w:rPr>
        <w:t xml:space="preserve"> tỉ lệ thuận với </w:t>
      </w:r>
      <w:r w:rsidRPr="006934E7">
        <w:rPr>
          <w:rFonts w:ascii="Calibri" w:eastAsia="Calibri" w:hAnsi="Calibri" w:cs="Times New Roman"/>
          <w:position w:val="-4"/>
        </w:rPr>
        <w:object w:dxaOrig="220" w:dyaOrig="260" w14:anchorId="4B13346C">
          <v:shape id="_x0000_i1048" type="#_x0000_t75" style="width:10.75pt;height:12.9pt" o:ole="">
            <v:imagedata r:id="rId59" o:title=""/>
          </v:shape>
          <o:OLEObject Type="Embed" ProgID="Equation.DSMT4" ShapeID="_x0000_i1048" DrawAspect="Content" ObjectID="_1842544918" r:id="rId60"/>
        </w:object>
      </w:r>
      <w:r w:rsidRPr="006934E7">
        <w:rPr>
          <w:rFonts w:ascii="Times New Roman" w:eastAsia="Times New Roman" w:hAnsi="Times New Roman" w:cs="Times New Roman"/>
          <w:kern w:val="0"/>
          <w14:ligatures w14:val="none"/>
        </w:rPr>
        <w:t xml:space="preserve">. Đồ thị </w:t>
      </w:r>
      <w:r w:rsidRPr="006934E7">
        <w:rPr>
          <w:rFonts w:ascii="Calibri" w:eastAsia="Calibri" w:hAnsi="Calibri" w:cs="Times New Roman"/>
          <w:position w:val="-10"/>
        </w:rPr>
        <w:object w:dxaOrig="639" w:dyaOrig="320" w14:anchorId="3ACEFCBC">
          <v:shape id="_x0000_i1049" type="#_x0000_t75" style="width:31.7pt;height:16.1pt" o:ole="">
            <v:imagedata r:id="rId61" o:title=""/>
          </v:shape>
          <o:OLEObject Type="Embed" ProgID="Equation.DSMT4" ShapeID="_x0000_i1049" DrawAspect="Content" ObjectID="_1842544919" r:id="rId62"/>
        </w:object>
      </w:r>
      <w:r w:rsidRPr="006934E7">
        <w:rPr>
          <w:rFonts w:ascii="Times New Roman" w:eastAsia="Times New Roman" w:hAnsi="Times New Roman" w:cs="Times New Roman"/>
          <w:kern w:val="0"/>
          <w14:ligatures w14:val="none"/>
        </w:rPr>
        <w:t xml:space="preserve"> là đường thẳng có đường kéo dài qua gốc tọa độ.</w:t>
      </w:r>
    </w:p>
    <w:p w14:paraId="3E022482"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7. Chọn A</w:t>
      </w:r>
    </w:p>
    <w:p w14:paraId="733F7593"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Muốn có nước đá ở </w:t>
      </w:r>
      <w:r w:rsidRPr="006934E7">
        <w:rPr>
          <w:rFonts w:ascii="Calibri" w:eastAsia="Calibri" w:hAnsi="Calibri" w:cs="Times New Roman"/>
          <w:position w:val="-6"/>
        </w:rPr>
        <w:object w:dxaOrig="440" w:dyaOrig="320" w14:anchorId="31C2888C">
          <v:shape id="_x0000_i1050" type="#_x0000_t75" style="width:22.05pt;height:16.1pt" o:ole="">
            <v:imagedata r:id="rId63" o:title=""/>
          </v:shape>
          <o:OLEObject Type="Embed" ProgID="Equation.DSMT4" ShapeID="_x0000_i1050" DrawAspect="Content" ObjectID="_1842544920" r:id="rId64"/>
        </w:object>
      </w:r>
      <w:r w:rsidRPr="006934E7">
        <w:rPr>
          <w:rFonts w:ascii="Times New Roman" w:eastAsia="Times New Roman" w:hAnsi="Times New Roman" w:cs="Times New Roman"/>
          <w:kern w:val="0"/>
          <w14:ligatures w14:val="none"/>
        </w:rPr>
        <w:t xml:space="preserve">, nên cho nước đá tiếp xúc với nước lỏng đến khi hỗn hợp cân bằng nhiệt. Khi nước đá và nước cùng tồn tại cân bằng, nhiệt độ là </w:t>
      </w:r>
      <w:r w:rsidRPr="006934E7">
        <w:rPr>
          <w:rFonts w:ascii="Calibri" w:eastAsia="Calibri" w:hAnsi="Calibri" w:cs="Times New Roman"/>
          <w:position w:val="-6"/>
        </w:rPr>
        <w:object w:dxaOrig="440" w:dyaOrig="320" w14:anchorId="0EFD2AF2">
          <v:shape id="_x0000_i1051" type="#_x0000_t75" style="width:22.05pt;height:16.1pt" o:ole="">
            <v:imagedata r:id="rId65" o:title=""/>
          </v:shape>
          <o:OLEObject Type="Embed" ProgID="Equation.DSMT4" ShapeID="_x0000_i1051" DrawAspect="Content" ObjectID="_1842544921" r:id="rId66"/>
        </w:object>
      </w:r>
      <w:r w:rsidRPr="006934E7">
        <w:rPr>
          <w:rFonts w:ascii="Times New Roman" w:eastAsia="Times New Roman" w:hAnsi="Times New Roman" w:cs="Times New Roman"/>
          <w:kern w:val="0"/>
          <w14:ligatures w14:val="none"/>
        </w:rPr>
        <w:t>.</w:t>
      </w:r>
    </w:p>
    <w:p w14:paraId="648E8D40"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lastRenderedPageBreak/>
        <w:t>Câu 8. Chọn A</w:t>
      </w:r>
    </w:p>
    <w:p w14:paraId="4BCDAC0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Với khí lí tưởng: </w:t>
      </w:r>
      <w:r w:rsidRPr="006934E7">
        <w:rPr>
          <w:rFonts w:ascii="Calibri" w:eastAsia="Calibri" w:hAnsi="Calibri" w:cs="Times New Roman"/>
          <w:position w:val="-24"/>
        </w:rPr>
        <w:object w:dxaOrig="999" w:dyaOrig="620" w14:anchorId="21652F5A">
          <v:shape id="_x0000_i1052" type="#_x0000_t75" style="width:49.95pt;height:31.15pt" o:ole="">
            <v:imagedata r:id="rId67" o:title=""/>
          </v:shape>
          <o:OLEObject Type="Embed" ProgID="Equation.DSMT4" ShapeID="_x0000_i1052" DrawAspect="Content" ObjectID="_1842544922" r:id="rId68"/>
        </w:object>
      </w:r>
    </w:p>
    <w:p w14:paraId="2C4DC2A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Suy ra: </w:t>
      </w:r>
      <w:r w:rsidRPr="006934E7">
        <w:rPr>
          <w:rFonts w:ascii="Calibri" w:eastAsia="Calibri" w:hAnsi="Calibri" w:cs="Times New Roman"/>
          <w:position w:val="-30"/>
        </w:rPr>
        <w:object w:dxaOrig="920" w:dyaOrig="740" w14:anchorId="41D65454">
          <v:shape id="_x0000_i1053" type="#_x0000_t75" style="width:46.2pt;height:37.05pt" o:ole="">
            <v:imagedata r:id="rId69" o:title=""/>
          </v:shape>
          <o:OLEObject Type="Embed" ProgID="Equation.DSMT4" ShapeID="_x0000_i1053" DrawAspect="Content" ObjectID="_1842544923" r:id="rId70"/>
        </w:object>
      </w:r>
    </w:p>
    <w:p w14:paraId="3E31D517"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Chọn A.</w:t>
      </w:r>
    </w:p>
    <w:p w14:paraId="18C8AB53"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9. Chọn C</w:t>
      </w:r>
    </w:p>
    <w:p w14:paraId="65614C11"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Trường lực bao quanh Trái Đất có khả năng tác dụng lực lên kim nam châm là </w:t>
      </w:r>
      <w:r w:rsidRPr="006934E7">
        <w:rPr>
          <w:rFonts w:ascii="Times New Roman" w:eastAsia="Times New Roman" w:hAnsi="Times New Roman" w:cs="Times New Roman"/>
          <w:b/>
          <w:bCs/>
          <w:kern w:val="0"/>
          <w14:ligatures w14:val="none"/>
        </w:rPr>
        <w:t>từ trường</w:t>
      </w:r>
      <w:r w:rsidRPr="006934E7">
        <w:rPr>
          <w:rFonts w:ascii="Times New Roman" w:eastAsia="Times New Roman" w:hAnsi="Times New Roman" w:cs="Times New Roman"/>
          <w:kern w:val="0"/>
          <w14:ligatures w14:val="none"/>
        </w:rPr>
        <w:t>.</w:t>
      </w:r>
    </w:p>
    <w:p w14:paraId="60B01BDD"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10. Chọn B</w:t>
      </w:r>
    </w:p>
    <w:p w14:paraId="5F29D88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Dòng điện trong dây thẳng hướng sang phải. Ở vùng phía dưới dây dẫn, cảm ứng từ do dây thẳng gây ra hướng </w:t>
      </w:r>
      <w:r w:rsidRPr="006934E7">
        <w:rPr>
          <w:rFonts w:ascii="Times New Roman" w:eastAsia="Times New Roman" w:hAnsi="Times New Roman" w:cs="Times New Roman"/>
          <w:b/>
          <w:bCs/>
          <w:kern w:val="0"/>
          <w14:ligatures w14:val="none"/>
        </w:rPr>
        <w:t>vào trong mặt phẳng hình vẽ</w:t>
      </w:r>
      <w:r w:rsidRPr="006934E7">
        <w:rPr>
          <w:rFonts w:ascii="Times New Roman" w:eastAsia="Times New Roman" w:hAnsi="Times New Roman" w:cs="Times New Roman"/>
          <w:kern w:val="0"/>
          <w14:ligatures w14:val="none"/>
        </w:rPr>
        <w:t>.</w:t>
      </w:r>
    </w:p>
    <w:p w14:paraId="6363CA4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Muốn dòng cảm ứng trong vòng dây cùng chiều kim đồng hồ thì từ trường cảm ứng do vòng dây cũng hướng </w:t>
      </w:r>
      <w:r w:rsidRPr="006934E7">
        <w:rPr>
          <w:rFonts w:ascii="Times New Roman" w:eastAsia="Times New Roman" w:hAnsi="Times New Roman" w:cs="Times New Roman"/>
          <w:b/>
          <w:bCs/>
          <w:kern w:val="0"/>
          <w14:ligatures w14:val="none"/>
        </w:rPr>
        <w:t>vào trong mặt phẳng hình vẽ</w:t>
      </w:r>
      <w:r w:rsidRPr="006934E7">
        <w:rPr>
          <w:rFonts w:ascii="Times New Roman" w:eastAsia="Times New Roman" w:hAnsi="Times New Roman" w:cs="Times New Roman"/>
          <w:kern w:val="0"/>
          <w14:ligatures w14:val="none"/>
        </w:rPr>
        <w:t>.</w:t>
      </w:r>
    </w:p>
    <w:p w14:paraId="06547BA3"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Theo định luật Len-xơ, điều này xảy ra khi từ thông vào trong mặt phẳng hình vẽ </w:t>
      </w:r>
      <w:r w:rsidRPr="006934E7">
        <w:rPr>
          <w:rFonts w:ascii="Times New Roman" w:eastAsia="Times New Roman" w:hAnsi="Times New Roman" w:cs="Times New Roman"/>
          <w:b/>
          <w:bCs/>
          <w:kern w:val="0"/>
          <w14:ligatures w14:val="none"/>
        </w:rPr>
        <w:t>đang giảm</w:t>
      </w:r>
      <w:r w:rsidRPr="006934E7">
        <w:rPr>
          <w:rFonts w:ascii="Times New Roman" w:eastAsia="Times New Roman" w:hAnsi="Times New Roman" w:cs="Times New Roman"/>
          <w:kern w:val="0"/>
          <w14:ligatures w14:val="none"/>
        </w:rPr>
        <w:t xml:space="preserve">. Vòng dây phải đi ra xa dây thẳng, tức tịnh tiến theo hướng </w:t>
      </w:r>
      <w:r w:rsidRPr="006934E7">
        <w:rPr>
          <w:rFonts w:ascii="Times New Roman" w:eastAsia="Times New Roman" w:hAnsi="Times New Roman" w:cs="Times New Roman"/>
          <w:b/>
          <w:bCs/>
          <w:kern w:val="0"/>
          <w14:ligatures w14:val="none"/>
        </w:rPr>
        <w:t>(4)</w:t>
      </w:r>
      <w:r w:rsidRPr="006934E7">
        <w:rPr>
          <w:rFonts w:ascii="Times New Roman" w:eastAsia="Times New Roman" w:hAnsi="Times New Roman" w:cs="Times New Roman"/>
          <w:kern w:val="0"/>
          <w14:ligatures w14:val="none"/>
        </w:rPr>
        <w:t>.</w:t>
      </w:r>
    </w:p>
    <w:p w14:paraId="7217CE4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Chọn B.</w:t>
      </w:r>
    </w:p>
    <w:p w14:paraId="1650ED6F"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11. Chọn B</w:t>
      </w:r>
    </w:p>
    <w:p w14:paraId="39B1700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Từ trường biến thiên theo thời gian sinh ra </w:t>
      </w:r>
      <w:r w:rsidRPr="006934E7">
        <w:rPr>
          <w:rFonts w:ascii="Times New Roman" w:eastAsia="Times New Roman" w:hAnsi="Times New Roman" w:cs="Times New Roman"/>
          <w:b/>
          <w:bCs/>
          <w:kern w:val="0"/>
          <w14:ligatures w14:val="none"/>
        </w:rPr>
        <w:t>điện trường xoáy</w:t>
      </w:r>
      <w:r w:rsidRPr="006934E7">
        <w:rPr>
          <w:rFonts w:ascii="Times New Roman" w:eastAsia="Times New Roman" w:hAnsi="Times New Roman" w:cs="Times New Roman"/>
          <w:kern w:val="0"/>
          <w14:ligatures w14:val="none"/>
        </w:rPr>
        <w:t>.</w:t>
      </w:r>
    </w:p>
    <w:p w14:paraId="67227E13"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12. Chọn D</w:t>
      </w:r>
    </w:p>
    <w:p w14:paraId="314B8315"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Cuộn dây có dòng điện làm lõi sắt trở thành nam châm điện, hút thanh sắt. Lực hút này có bản chất là </w:t>
      </w:r>
      <w:r w:rsidRPr="006934E7">
        <w:rPr>
          <w:rFonts w:ascii="Times New Roman" w:eastAsia="Times New Roman" w:hAnsi="Times New Roman" w:cs="Times New Roman"/>
          <w:b/>
          <w:bCs/>
          <w:kern w:val="0"/>
          <w14:ligatures w14:val="none"/>
        </w:rPr>
        <w:t>lực từ</w:t>
      </w:r>
      <w:r w:rsidRPr="006934E7">
        <w:rPr>
          <w:rFonts w:ascii="Times New Roman" w:eastAsia="Times New Roman" w:hAnsi="Times New Roman" w:cs="Times New Roman"/>
          <w:kern w:val="0"/>
          <w14:ligatures w14:val="none"/>
        </w:rPr>
        <w:t>.</w:t>
      </w:r>
    </w:p>
    <w:p w14:paraId="38F090D9"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13. Chọn D</w:t>
      </w:r>
    </w:p>
    <w:p w14:paraId="7FF1B4F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Hạt nhân càng bền vững khi </w:t>
      </w:r>
      <w:r w:rsidRPr="006934E7">
        <w:rPr>
          <w:rFonts w:ascii="Times New Roman" w:eastAsia="Times New Roman" w:hAnsi="Times New Roman" w:cs="Times New Roman"/>
          <w:b/>
          <w:bCs/>
          <w:kern w:val="0"/>
          <w14:ligatures w14:val="none"/>
        </w:rPr>
        <w:t>năng lượng liên kết riêng càng lớn</w:t>
      </w:r>
      <w:r w:rsidRPr="006934E7">
        <w:rPr>
          <w:rFonts w:ascii="Times New Roman" w:eastAsia="Times New Roman" w:hAnsi="Times New Roman" w:cs="Times New Roman"/>
          <w:kern w:val="0"/>
          <w14:ligatures w14:val="none"/>
        </w:rPr>
        <w:t>.</w:t>
      </w:r>
    </w:p>
    <w:p w14:paraId="76B8434A"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14. Chọn B</w:t>
      </w:r>
    </w:p>
    <w:p w14:paraId="15FA6CE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Tia </w:t>
      </w:r>
      <w:r w:rsidRPr="006934E7">
        <w:rPr>
          <w:rFonts w:ascii="Calibri" w:eastAsia="Calibri" w:hAnsi="Calibri" w:cs="Times New Roman"/>
          <w:position w:val="-10"/>
        </w:rPr>
        <w:object w:dxaOrig="340" w:dyaOrig="360" w14:anchorId="566E030A">
          <v:shape id="_x0000_i1054" type="#_x0000_t75" style="width:17.2pt;height:18.25pt" o:ole="">
            <v:imagedata r:id="rId71" o:title=""/>
          </v:shape>
          <o:OLEObject Type="Embed" ProgID="Equation.DSMT4" ShapeID="_x0000_i1054" DrawAspect="Content" ObjectID="_1842544924" r:id="rId72"/>
        </w:object>
      </w:r>
      <w:r w:rsidRPr="006934E7">
        <w:rPr>
          <w:rFonts w:ascii="Times New Roman" w:eastAsia="Times New Roman" w:hAnsi="Times New Roman" w:cs="Times New Roman"/>
          <w:kern w:val="0"/>
          <w14:ligatures w14:val="none"/>
        </w:rPr>
        <w:t xml:space="preserve"> là chùm </w:t>
      </w:r>
      <w:r w:rsidRPr="006934E7">
        <w:rPr>
          <w:rFonts w:ascii="Times New Roman" w:eastAsia="Times New Roman" w:hAnsi="Times New Roman" w:cs="Times New Roman"/>
          <w:b/>
          <w:bCs/>
          <w:kern w:val="0"/>
          <w14:ligatures w14:val="none"/>
        </w:rPr>
        <w:t>electron phát ra từ hạt nhân nguyên tử</w:t>
      </w:r>
      <w:r w:rsidRPr="006934E7">
        <w:rPr>
          <w:rFonts w:ascii="Times New Roman" w:eastAsia="Times New Roman" w:hAnsi="Times New Roman" w:cs="Times New Roman"/>
          <w:kern w:val="0"/>
          <w14:ligatures w14:val="none"/>
        </w:rPr>
        <w:t>, không phải electron bứt ra từ lớp vỏ.</w:t>
      </w:r>
    </w:p>
    <w:p w14:paraId="433015CF"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15. Chọn A</w:t>
      </w:r>
    </w:p>
    <w:p w14:paraId="26C17BC5"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Nước nhẹ hoặc graphite làm chậm neutron. Neutron chậm dễ gây phân hạch uranium hơn, nên giúp duy trì phản ứng dây chuyền ổn định.</w:t>
      </w:r>
    </w:p>
    <w:p w14:paraId="67B5F8AD"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16. Chọn B</w:t>
      </w:r>
    </w:p>
    <w:p w14:paraId="4B11E2F5"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Đo tuổi cổ vật bằng đồng vị </w:t>
      </w:r>
      <w:r w:rsidRPr="006934E7">
        <w:rPr>
          <w:rFonts w:ascii="Calibri" w:eastAsia="Calibri" w:hAnsi="Calibri" w:cs="Times New Roman"/>
          <w:position w:val="-12"/>
        </w:rPr>
        <w:object w:dxaOrig="400" w:dyaOrig="380" w14:anchorId="55777F62">
          <v:shape id="_x0000_i1055" type="#_x0000_t75" style="width:19.9pt;height:18.8pt" o:ole="">
            <v:imagedata r:id="rId73" o:title=""/>
          </v:shape>
          <o:OLEObject Type="Embed" ProgID="Equation.DSMT4" ShapeID="_x0000_i1055" DrawAspect="Content" ObjectID="_1842544925" r:id="rId74"/>
        </w:object>
      </w:r>
      <w:r w:rsidRPr="006934E7">
        <w:rPr>
          <w:rFonts w:ascii="Times New Roman" w:eastAsia="Times New Roman" w:hAnsi="Times New Roman" w:cs="Times New Roman"/>
          <w:kern w:val="0"/>
          <w14:ligatures w14:val="none"/>
        </w:rPr>
        <w:t xml:space="preserve"> là ứng dụng của </w:t>
      </w:r>
      <w:r w:rsidRPr="006934E7">
        <w:rPr>
          <w:rFonts w:ascii="Times New Roman" w:eastAsia="Times New Roman" w:hAnsi="Times New Roman" w:cs="Times New Roman"/>
          <w:b/>
          <w:bCs/>
          <w:kern w:val="0"/>
          <w14:ligatures w14:val="none"/>
        </w:rPr>
        <w:t>đồng vị phóng xạ</w:t>
      </w:r>
      <w:r w:rsidRPr="006934E7">
        <w:rPr>
          <w:rFonts w:ascii="Times New Roman" w:eastAsia="Times New Roman" w:hAnsi="Times New Roman" w:cs="Times New Roman"/>
          <w:kern w:val="0"/>
          <w14:ligatures w14:val="none"/>
        </w:rPr>
        <w:t>.</w:t>
      </w:r>
    </w:p>
    <w:p w14:paraId="083CB03E"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lastRenderedPageBreak/>
        <w:t>Chụp X-quang không dùng đồng vị phóng xạ; MRI dùng từ trường; siêu âm dùng sóng âm.</w:t>
      </w:r>
    </w:p>
    <w:p w14:paraId="1B41E8D5"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17. Chọn B</w:t>
      </w:r>
    </w:p>
    <w:p w14:paraId="4A8DF098"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Sóng siêu âm là sóng âm có tần số </w:t>
      </w:r>
      <w:r w:rsidRPr="006934E7">
        <w:rPr>
          <w:rFonts w:ascii="Times New Roman" w:eastAsia="Times New Roman" w:hAnsi="Times New Roman" w:cs="Times New Roman"/>
          <w:b/>
          <w:bCs/>
          <w:kern w:val="0"/>
          <w14:ligatures w14:val="none"/>
        </w:rPr>
        <w:t>lớn hơn 20 kHz</w:t>
      </w:r>
      <w:r w:rsidRPr="006934E7">
        <w:rPr>
          <w:rFonts w:ascii="Times New Roman" w:eastAsia="Times New Roman" w:hAnsi="Times New Roman" w:cs="Times New Roman"/>
          <w:kern w:val="0"/>
          <w14:ligatures w14:val="none"/>
        </w:rPr>
        <w:t>.</w:t>
      </w:r>
    </w:p>
    <w:p w14:paraId="4253E06B"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18. Chọn A</w:t>
      </w:r>
    </w:p>
    <w:p w14:paraId="26D5439C"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Ưu điểm lớn của dòng điện xoay chiều là </w:t>
      </w:r>
      <w:r w:rsidRPr="006934E7">
        <w:rPr>
          <w:rFonts w:ascii="Times New Roman" w:eastAsia="Times New Roman" w:hAnsi="Times New Roman" w:cs="Times New Roman"/>
          <w:b/>
          <w:bCs/>
          <w:kern w:val="0"/>
          <w14:ligatures w14:val="none"/>
        </w:rPr>
        <w:t>dễ biến đổi điện áp</w:t>
      </w:r>
      <w:r w:rsidRPr="006934E7">
        <w:rPr>
          <w:rFonts w:ascii="Times New Roman" w:eastAsia="Times New Roman" w:hAnsi="Times New Roman" w:cs="Times New Roman"/>
          <w:kern w:val="0"/>
          <w14:ligatures w14:val="none"/>
        </w:rPr>
        <w:t xml:space="preserve"> bằng máy biến áp, thuận lợi cho truyền tải điện năng đi xa.</w:t>
      </w:r>
    </w:p>
    <w:p w14:paraId="5E8F903C" w14:textId="77777777" w:rsidR="006934E7" w:rsidRPr="006934E7" w:rsidRDefault="006934E7" w:rsidP="006934E7">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6934E7">
        <w:rPr>
          <w:rFonts w:ascii="Times New Roman" w:eastAsia="Times New Roman" w:hAnsi="Times New Roman" w:cs="Times New Roman"/>
          <w:b/>
          <w:bCs/>
          <w:kern w:val="36"/>
          <w14:ligatures w14:val="none"/>
        </w:rPr>
        <w:t>PHẦN II. Đúng – Sai</w:t>
      </w:r>
    </w:p>
    <w:p w14:paraId="449D4276"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 Chuyển động Brown</w:t>
      </w:r>
    </w:p>
    <w:p w14:paraId="600B7B96"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a) Sai</w:t>
      </w:r>
    </w:p>
    <w:p w14:paraId="339117B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Chuyển động Brown không phải do lực hút giữa phân tử khí và hạt khói, mà do các phân tử khí chuyển động hỗn loạn va chạm không đều vào hạt khói.</w:t>
      </w:r>
    </w:p>
    <w:p w14:paraId="6047825F"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b) Sai</w:t>
      </w:r>
    </w:p>
    <w:p w14:paraId="32616DE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Đường gấp khúc chỉ nối các vị trí được ghi nhận sau những khoảng thời gian bằng nhau. Nó không phải quỹ đạo thực chính xác của hạt khói.</w:t>
      </w:r>
    </w:p>
    <w:p w14:paraId="5EC0EB69"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 Đúng</w:t>
      </w:r>
    </w:p>
    <w:p w14:paraId="2A140E7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Khi nhiệt độ tăng, các phân tử khí chuyển động nhanh hơn, va chạm mạnh hơn nên hạt khói dịch chuyển nhiều hơn giữa hai lần ghi vị trí.</w:t>
      </w:r>
    </w:p>
    <w:p w14:paraId="5E7B8D3F"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d) Đúng</w:t>
      </w:r>
    </w:p>
    <w:p w14:paraId="44E6958F"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Chuyển động Brown là bằng chứng thực nghiệm cho thấy phân tử chuyển động hỗn loạn không ngừng, góp phần hình thành thuyết động học phân tử.</w:t>
      </w:r>
    </w:p>
    <w:p w14:paraId="5D04697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Câu 1: S – S – Đ – Đ</w:t>
      </w:r>
    </w:p>
    <w:p w14:paraId="0D4EBDE5"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2. Khảo sát định luật Boyle</w:t>
      </w:r>
    </w:p>
    <w:p w14:paraId="20D7AE7E"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a) Đúng</w:t>
      </w:r>
    </w:p>
    <w:p w14:paraId="0D4DE96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Trong thí nghiệm, học sinh chủ động thay đổi thể tích khí bằng pittông, sau đó đo áp suất tương ứng.</w:t>
      </w:r>
    </w:p>
    <w:p w14:paraId="00FEB3F0"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b) Đúng</w:t>
      </w:r>
    </w:p>
    <w:p w14:paraId="4649AA2C"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Định luật Boyle ở nhiệt độ không đổi: </w:t>
      </w:r>
      <w:r w:rsidRPr="006934E7">
        <w:rPr>
          <w:rFonts w:ascii="Calibri" w:eastAsia="Calibri" w:hAnsi="Calibri" w:cs="Times New Roman"/>
          <w:position w:val="-10"/>
        </w:rPr>
        <w:object w:dxaOrig="1359" w:dyaOrig="320" w14:anchorId="645EA9E4">
          <v:shape id="_x0000_i1056" type="#_x0000_t75" style="width:67.7pt;height:16.1pt" o:ole="">
            <v:imagedata r:id="rId75" o:title=""/>
          </v:shape>
          <o:OLEObject Type="Embed" ProgID="Equation.DSMT4" ShapeID="_x0000_i1056" DrawAspect="Content" ObjectID="_1842544926" r:id="rId76"/>
        </w:object>
      </w:r>
    </w:p>
    <w:p w14:paraId="1312255E"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Suy ra: </w:t>
      </w:r>
      <w:r w:rsidRPr="006934E7">
        <w:rPr>
          <w:rFonts w:ascii="Calibri" w:eastAsia="Calibri" w:hAnsi="Calibri" w:cs="Times New Roman"/>
          <w:position w:val="-24"/>
        </w:rPr>
        <w:object w:dxaOrig="1500" w:dyaOrig="620" w14:anchorId="1EA8811F">
          <v:shape id="_x0000_i1057" type="#_x0000_t75" style="width:75.2pt;height:31.15pt" o:ole="">
            <v:imagedata r:id="rId77" o:title=""/>
          </v:shape>
          <o:OLEObject Type="Embed" ProgID="Equation.DSMT4" ShapeID="_x0000_i1057" DrawAspect="Content" ObjectID="_1842544927" r:id="rId78"/>
        </w:object>
      </w:r>
    </w:p>
    <w:p w14:paraId="3A303BC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Vì vậy đồ thị </w:t>
      </w:r>
      <w:r w:rsidRPr="006934E7">
        <w:rPr>
          <w:rFonts w:ascii="Calibri" w:eastAsia="Calibri" w:hAnsi="Calibri" w:cs="Times New Roman"/>
          <w:position w:val="-10"/>
        </w:rPr>
        <w:object w:dxaOrig="240" w:dyaOrig="260" w14:anchorId="416E4E50">
          <v:shape id="_x0000_i1058" type="#_x0000_t75" style="width:11.8pt;height:12.9pt" o:ole="">
            <v:imagedata r:id="rId79" o:title=""/>
          </v:shape>
          <o:OLEObject Type="Embed" ProgID="Equation.DSMT4" ShapeID="_x0000_i1058" DrawAspect="Content" ObjectID="_1842544928" r:id="rId80"/>
        </w:object>
      </w:r>
      <w:r w:rsidRPr="006934E7">
        <w:rPr>
          <w:rFonts w:ascii="Times New Roman" w:eastAsia="Times New Roman" w:hAnsi="Times New Roman" w:cs="Times New Roman"/>
          <w:kern w:val="0"/>
          <w14:ligatures w14:val="none"/>
        </w:rPr>
        <w:t xml:space="preserve"> theo </w:t>
      </w:r>
      <w:r w:rsidRPr="006934E7">
        <w:rPr>
          <w:rFonts w:ascii="Calibri" w:eastAsia="Calibri" w:hAnsi="Calibri" w:cs="Times New Roman"/>
          <w:position w:val="-24"/>
        </w:rPr>
        <w:object w:dxaOrig="279" w:dyaOrig="620" w14:anchorId="3FBF3AEA">
          <v:shape id="_x0000_i1059" type="#_x0000_t75" style="width:13.95pt;height:31.15pt" o:ole="">
            <v:imagedata r:id="rId81" o:title=""/>
          </v:shape>
          <o:OLEObject Type="Embed" ProgID="Equation.DSMT4" ShapeID="_x0000_i1059" DrawAspect="Content" ObjectID="_1842544929" r:id="rId82"/>
        </w:object>
      </w:r>
      <w:r w:rsidRPr="006934E7">
        <w:rPr>
          <w:rFonts w:ascii="Times New Roman" w:eastAsia="Times New Roman" w:hAnsi="Times New Roman" w:cs="Times New Roman"/>
          <w:kern w:val="0"/>
          <w14:ligatures w14:val="none"/>
        </w:rPr>
        <w:t xml:space="preserve"> là đường thẳng đi qua gốc tọa độ.</w:t>
      </w:r>
    </w:p>
    <w:p w14:paraId="6770FBDB"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 Sai</w:t>
      </w:r>
    </w:p>
    <w:p w14:paraId="747AE8D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lastRenderedPageBreak/>
        <w:t>Nếu một vài số liệu lệch khỏi xu hướng chung thì cần kiểm tra nguyên nhân, đo lại hoặc loại riêng số liệu bất thường. Không được loại bỏ toàn bộ bộ số liệu một cách vội vàng.</w:t>
      </w:r>
    </w:p>
    <w:p w14:paraId="2A4413C5"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d) Đúng</w:t>
      </w:r>
    </w:p>
    <w:p w14:paraId="10B729F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Độ dốc của đồ thị </w:t>
      </w:r>
      <w:r w:rsidRPr="006934E7">
        <w:rPr>
          <w:rFonts w:ascii="Calibri" w:eastAsia="Calibri" w:hAnsi="Calibri" w:cs="Times New Roman"/>
          <w:position w:val="-10"/>
        </w:rPr>
        <w:object w:dxaOrig="240" w:dyaOrig="260" w14:anchorId="2643F368">
          <v:shape id="_x0000_i1060" type="#_x0000_t75" style="width:11.8pt;height:12.9pt" o:ole="">
            <v:imagedata r:id="rId83" o:title=""/>
          </v:shape>
          <o:OLEObject Type="Embed" ProgID="Equation.DSMT4" ShapeID="_x0000_i1060" DrawAspect="Content" ObjectID="_1842544930" r:id="rId84"/>
        </w:object>
      </w:r>
      <w:r w:rsidRPr="006934E7">
        <w:rPr>
          <w:rFonts w:ascii="Times New Roman" w:eastAsia="Times New Roman" w:hAnsi="Times New Roman" w:cs="Times New Roman"/>
          <w:kern w:val="0"/>
          <w14:ligatures w14:val="none"/>
        </w:rPr>
        <w:t xml:space="preserve"> theo </w:t>
      </w:r>
      <w:r w:rsidRPr="006934E7">
        <w:rPr>
          <w:rFonts w:ascii="Calibri" w:eastAsia="Calibri" w:hAnsi="Calibri" w:cs="Times New Roman"/>
          <w:position w:val="-24"/>
        </w:rPr>
        <w:object w:dxaOrig="279" w:dyaOrig="620" w14:anchorId="17DDB2CD">
          <v:shape id="_x0000_i1061" type="#_x0000_t75" style="width:13.95pt;height:31.15pt" o:ole="">
            <v:imagedata r:id="rId85" o:title=""/>
          </v:shape>
          <o:OLEObject Type="Embed" ProgID="Equation.DSMT4" ShapeID="_x0000_i1061" DrawAspect="Content" ObjectID="_1842544931" r:id="rId86"/>
        </w:object>
      </w:r>
      <w:r w:rsidRPr="006934E7">
        <w:rPr>
          <w:rFonts w:ascii="Times New Roman" w:eastAsia="Times New Roman" w:hAnsi="Times New Roman" w:cs="Times New Roman"/>
          <w:kern w:val="0"/>
          <w14:ligatures w14:val="none"/>
        </w:rPr>
        <w:t xml:space="preserve"> bằng </w:t>
      </w:r>
      <w:r w:rsidRPr="006934E7">
        <w:rPr>
          <w:rFonts w:ascii="Calibri" w:eastAsia="Calibri" w:hAnsi="Calibri" w:cs="Times New Roman"/>
          <w:position w:val="-6"/>
        </w:rPr>
        <w:object w:dxaOrig="499" w:dyaOrig="279" w14:anchorId="2F212A08">
          <v:shape id="_x0000_i1062" type="#_x0000_t75" style="width:24.7pt;height:13.95pt" o:ole="">
            <v:imagedata r:id="rId87" o:title=""/>
          </v:shape>
          <o:OLEObject Type="Embed" ProgID="Equation.DSMT4" ShapeID="_x0000_i1062" DrawAspect="Content" ObjectID="_1842544932" r:id="rId88"/>
        </w:object>
      </w:r>
      <w:r w:rsidRPr="006934E7">
        <w:rPr>
          <w:rFonts w:ascii="Times New Roman" w:eastAsia="Times New Roman" w:hAnsi="Times New Roman" w:cs="Times New Roman"/>
          <w:kern w:val="0"/>
          <w14:ligatures w14:val="none"/>
        </w:rPr>
        <w:t xml:space="preserve">. So sánh độ dốc giúp đánh giá sự phụ thuộc của </w:t>
      </w:r>
      <w:r w:rsidRPr="006934E7">
        <w:rPr>
          <w:rFonts w:ascii="Calibri" w:eastAsia="Calibri" w:hAnsi="Calibri" w:cs="Times New Roman"/>
          <w:position w:val="-10"/>
        </w:rPr>
        <w:object w:dxaOrig="400" w:dyaOrig="320" w14:anchorId="26563A4B">
          <v:shape id="_x0000_i1063" type="#_x0000_t75" style="width:19.9pt;height:16.1pt" o:ole="">
            <v:imagedata r:id="rId89" o:title=""/>
          </v:shape>
          <o:OLEObject Type="Embed" ProgID="Equation.DSMT4" ShapeID="_x0000_i1063" DrawAspect="Content" ObjectID="_1842544933" r:id="rId90"/>
        </w:object>
      </w:r>
      <w:r w:rsidRPr="006934E7">
        <w:rPr>
          <w:rFonts w:ascii="Times New Roman" w:eastAsia="Times New Roman" w:hAnsi="Times New Roman" w:cs="Times New Roman"/>
          <w:kern w:val="0"/>
          <w14:ligatures w14:val="none"/>
        </w:rPr>
        <w:t xml:space="preserve"> vào nhiệt độ </w:t>
      </w:r>
      <w:r w:rsidRPr="006934E7">
        <w:rPr>
          <w:rFonts w:ascii="Calibri" w:eastAsia="Calibri" w:hAnsi="Calibri" w:cs="Times New Roman"/>
          <w:position w:val="-4"/>
        </w:rPr>
        <w:object w:dxaOrig="220" w:dyaOrig="260" w14:anchorId="55070A5D">
          <v:shape id="_x0000_i1064" type="#_x0000_t75" style="width:10.75pt;height:12.9pt" o:ole="">
            <v:imagedata r:id="rId91" o:title=""/>
          </v:shape>
          <o:OLEObject Type="Embed" ProgID="Equation.DSMT4" ShapeID="_x0000_i1064" DrawAspect="Content" ObjectID="_1842544934" r:id="rId92"/>
        </w:object>
      </w:r>
      <w:r w:rsidRPr="006934E7">
        <w:rPr>
          <w:rFonts w:ascii="Times New Roman" w:eastAsia="Times New Roman" w:hAnsi="Times New Roman" w:cs="Times New Roman"/>
          <w:kern w:val="0"/>
          <w14:ligatures w14:val="none"/>
        </w:rPr>
        <w:t xml:space="preserve"> và lượng khí </w:t>
      </w:r>
      <w:r w:rsidRPr="006934E7">
        <w:rPr>
          <w:rFonts w:ascii="Calibri" w:eastAsia="Calibri" w:hAnsi="Calibri" w:cs="Times New Roman"/>
          <w:position w:val="-6"/>
        </w:rPr>
        <w:object w:dxaOrig="200" w:dyaOrig="220" w14:anchorId="0A2577B1">
          <v:shape id="_x0000_i1065" type="#_x0000_t75" style="width:10.2pt;height:10.75pt" o:ole="">
            <v:imagedata r:id="rId93" o:title=""/>
          </v:shape>
          <o:OLEObject Type="Embed" ProgID="Equation.DSMT4" ShapeID="_x0000_i1065" DrawAspect="Content" ObjectID="_1842544935" r:id="rId94"/>
        </w:object>
      </w:r>
      <w:r w:rsidRPr="006934E7">
        <w:rPr>
          <w:rFonts w:ascii="Times New Roman" w:eastAsia="Times New Roman" w:hAnsi="Times New Roman" w:cs="Times New Roman"/>
          <w:kern w:val="0"/>
          <w14:ligatures w14:val="none"/>
        </w:rPr>
        <w:t>.</w:t>
      </w:r>
    </w:p>
    <w:p w14:paraId="5DD08698"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Câu 2: Đ – Đ – S – Đ</w:t>
      </w:r>
    </w:p>
    <w:p w14:paraId="23C86E15"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3. Sạc không dây ô tô điện</w:t>
      </w:r>
    </w:p>
    <w:p w14:paraId="5B33CE94"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a) Sai</w:t>
      </w:r>
    </w:p>
    <w:p w14:paraId="6D88F16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Dòng điện cảm ứng trong cuộn nhận không phải lúc nào cũng cùng chiều với dòng điện trong cuộn phát. Chiều dòng cảm ứng phụ thuộc vào sự biến thiên từ thông qua cuộn nhận.</w:t>
      </w:r>
    </w:p>
    <w:p w14:paraId="39A132D7"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b) Sai</w:t>
      </w:r>
    </w:p>
    <w:p w14:paraId="78282DD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Điện áp cảm ứng trong cuộn nhận là điện áp xoay chiều. Để sạc pin ô tô, cần qua bộ chuyển đổi/chỉnh lưu thành dòng điện phù hợp, không dùng trực tiếp.</w:t>
      </w:r>
    </w:p>
    <w:p w14:paraId="38741CE6"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 Đúng</w:t>
      </w:r>
    </w:p>
    <w:p w14:paraId="5985849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Suất điện động cảm ứng có độ lớn tỉ lệ với tốc độ biến thiên từ thông: </w:t>
      </w:r>
      <w:r w:rsidRPr="006934E7">
        <w:rPr>
          <w:rFonts w:ascii="Calibri" w:eastAsia="Calibri" w:hAnsi="Calibri" w:cs="Times New Roman"/>
          <w:position w:val="-28"/>
        </w:rPr>
        <w:object w:dxaOrig="999" w:dyaOrig="680" w14:anchorId="5A6D75F9">
          <v:shape id="_x0000_i1066" type="#_x0000_t75" style="width:49.95pt;height:33.85pt" o:ole="">
            <v:imagedata r:id="rId95" o:title=""/>
          </v:shape>
          <o:OLEObject Type="Embed" ProgID="Equation.DSMT4" ShapeID="_x0000_i1066" DrawAspect="Content" ObjectID="_1842544936" r:id="rId96"/>
        </w:object>
      </w:r>
    </w:p>
    <w:p w14:paraId="723C50F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Từ thông qua cuộn nhận phụ thuộc vào dòng điện trong cuộn phát. Ở thời điểm </w:t>
      </w:r>
      <w:r w:rsidRPr="006934E7">
        <w:rPr>
          <w:rFonts w:ascii="Calibri" w:eastAsia="Calibri" w:hAnsi="Calibri" w:cs="Times New Roman"/>
          <w:position w:val="-12"/>
        </w:rPr>
        <w:object w:dxaOrig="220" w:dyaOrig="360" w14:anchorId="3453C5E6">
          <v:shape id="_x0000_i1067" type="#_x0000_t75" style="width:10.75pt;height:18.25pt" o:ole="">
            <v:imagedata r:id="rId97" o:title=""/>
          </v:shape>
          <o:OLEObject Type="Embed" ProgID="Equation.DSMT4" ShapeID="_x0000_i1067" DrawAspect="Content" ObjectID="_1842544937" r:id="rId98"/>
        </w:object>
      </w:r>
      <w:r w:rsidRPr="006934E7">
        <w:rPr>
          <w:rFonts w:ascii="Times New Roman" w:eastAsia="Times New Roman" w:hAnsi="Times New Roman" w:cs="Times New Roman"/>
          <w:kern w:val="0"/>
          <w14:ligatures w14:val="none"/>
        </w:rPr>
        <w:t>, dòng điện qua cuộn phát bằng 0 nhưng đang biến thiên nhanh nhất, nên suất điện động cảm ứng có độ lớn cực đại.</w:t>
      </w:r>
    </w:p>
    <w:p w14:paraId="0EFA47AE"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d) Đúng</w:t>
      </w:r>
    </w:p>
    <w:p w14:paraId="329CAA1D"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Trong khoảng từ </w:t>
      </w:r>
      <w:r w:rsidRPr="006934E7">
        <w:rPr>
          <w:rFonts w:ascii="Calibri" w:eastAsia="Calibri" w:hAnsi="Calibri" w:cs="Times New Roman"/>
          <w:position w:val="-12"/>
        </w:rPr>
        <w:object w:dxaOrig="180" w:dyaOrig="360" w14:anchorId="0CDBC660">
          <v:shape id="_x0000_i1068" type="#_x0000_t75" style="width:9.15pt;height:18.25pt" o:ole="">
            <v:imagedata r:id="rId99" o:title=""/>
          </v:shape>
          <o:OLEObject Type="Embed" ProgID="Equation.DSMT4" ShapeID="_x0000_i1068" DrawAspect="Content" ObjectID="_1842544938" r:id="rId100"/>
        </w:object>
      </w:r>
      <w:r w:rsidRPr="006934E7">
        <w:rPr>
          <w:rFonts w:ascii="Times New Roman" w:eastAsia="Times New Roman" w:hAnsi="Times New Roman" w:cs="Times New Roman"/>
          <w:kern w:val="0"/>
          <w14:ligatures w14:val="none"/>
        </w:rPr>
        <w:t xml:space="preserve"> đến </w:t>
      </w:r>
      <w:r w:rsidRPr="006934E7">
        <w:rPr>
          <w:rFonts w:ascii="Calibri" w:eastAsia="Calibri" w:hAnsi="Calibri" w:cs="Times New Roman"/>
          <w:position w:val="-12"/>
        </w:rPr>
        <w:object w:dxaOrig="200" w:dyaOrig="360" w14:anchorId="6655FEBB">
          <v:shape id="_x0000_i1069" type="#_x0000_t75" style="width:10.2pt;height:18.25pt" o:ole="">
            <v:imagedata r:id="rId101" o:title=""/>
          </v:shape>
          <o:OLEObject Type="Embed" ProgID="Equation.DSMT4" ShapeID="_x0000_i1069" DrawAspect="Content" ObjectID="_1842544939" r:id="rId102"/>
        </w:object>
      </w:r>
      <w:r w:rsidRPr="006934E7">
        <w:rPr>
          <w:rFonts w:ascii="Times New Roman" w:eastAsia="Times New Roman" w:hAnsi="Times New Roman" w:cs="Times New Roman"/>
          <w:kern w:val="0"/>
          <w14:ligatures w14:val="none"/>
        </w:rPr>
        <w:t xml:space="preserve">, dòng điện trong cuộn phát giảm liên tục nên từ thông qua cuộn nhận biến thiên theo một chiều xác định. Theo quy tắc Len-xơ, chiều điện trường cảm ứng làm cho đầu </w:t>
      </w:r>
      <w:r w:rsidRPr="006934E7">
        <w:rPr>
          <w:rFonts w:ascii="Calibri" w:eastAsia="Calibri" w:hAnsi="Calibri" w:cs="Times New Roman"/>
          <w:position w:val="-6"/>
        </w:rPr>
        <w:object w:dxaOrig="180" w:dyaOrig="220" w14:anchorId="0C1A2C12">
          <v:shape id="_x0000_i1070" type="#_x0000_t75" style="width:9.15pt;height:10.75pt" o:ole="">
            <v:imagedata r:id="rId103" o:title=""/>
          </v:shape>
          <o:OLEObject Type="Embed" ProgID="Equation.DSMT4" ShapeID="_x0000_i1070" DrawAspect="Content" ObjectID="_1842544940" r:id="rId104"/>
        </w:object>
      </w:r>
      <w:r w:rsidRPr="006934E7">
        <w:rPr>
          <w:rFonts w:ascii="Times New Roman" w:eastAsia="Times New Roman" w:hAnsi="Times New Roman" w:cs="Times New Roman"/>
          <w:kern w:val="0"/>
          <w14:ligatures w14:val="none"/>
        </w:rPr>
        <w:t xml:space="preserve"> có điện thế lớn hơn đầu </w:t>
      </w:r>
      <w:r w:rsidRPr="006934E7">
        <w:rPr>
          <w:rFonts w:ascii="Calibri" w:eastAsia="Calibri" w:hAnsi="Calibri" w:cs="Times New Roman"/>
          <w:position w:val="-6"/>
        </w:rPr>
        <w:object w:dxaOrig="220" w:dyaOrig="279" w14:anchorId="631963BD">
          <v:shape id="_x0000_i1071" type="#_x0000_t75" style="width:10.75pt;height:13.95pt" o:ole="">
            <v:imagedata r:id="rId105" o:title=""/>
          </v:shape>
          <o:OLEObject Type="Embed" ProgID="Equation.DSMT4" ShapeID="_x0000_i1071" DrawAspect="Content" ObjectID="_1842544941" r:id="rId106"/>
        </w:object>
      </w:r>
      <w:r w:rsidRPr="006934E7">
        <w:rPr>
          <w:rFonts w:ascii="Times New Roman" w:eastAsia="Times New Roman" w:hAnsi="Times New Roman" w:cs="Times New Roman"/>
          <w:kern w:val="0"/>
          <w14:ligatures w14:val="none"/>
        </w:rPr>
        <w:t>.</w:t>
      </w:r>
    </w:p>
    <w:p w14:paraId="3F36F473"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Câu 3: S – S – Đ – Đ</w:t>
      </w:r>
    </w:p>
    <w:p w14:paraId="3A4CB86B"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4. Phóng xạ Cobalt-60</w:t>
      </w:r>
    </w:p>
    <w:p w14:paraId="2C4BB624"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a) Sai</w:t>
      </w:r>
    </w:p>
    <w:p w14:paraId="6F9751AD"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Tia gamma không phải dòng hạt mang điện. Tia gamma là bức xạ điện từ có năng lượng cao, bản chất là photon.</w:t>
      </w:r>
    </w:p>
    <w:p w14:paraId="1B254872"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b) Đúng</w:t>
      </w:r>
    </w:p>
    <w:p w14:paraId="0058F4CA"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Phân rã phóng xạ tuân theo: </w:t>
      </w:r>
      <w:r w:rsidRPr="006934E7">
        <w:rPr>
          <w:rFonts w:ascii="Calibri" w:eastAsia="Calibri" w:hAnsi="Calibri" w:cs="Times New Roman"/>
          <w:position w:val="-12"/>
        </w:rPr>
        <w:object w:dxaOrig="1140" w:dyaOrig="380" w14:anchorId="60142226">
          <v:shape id="_x0000_i1072" type="#_x0000_t75" style="width:56.95pt;height:18.8pt" o:ole="">
            <v:imagedata r:id="rId107" o:title=""/>
          </v:shape>
          <o:OLEObject Type="Embed" ProgID="Equation.DSMT4" ShapeID="_x0000_i1072" DrawAspect="Content" ObjectID="_1842544942" r:id="rId108"/>
        </w:object>
      </w:r>
    </w:p>
    <w:p w14:paraId="6FB3A5C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Lấy logarit: </w:t>
      </w:r>
      <w:r w:rsidRPr="006934E7">
        <w:rPr>
          <w:rFonts w:ascii="Calibri" w:eastAsia="Calibri" w:hAnsi="Calibri" w:cs="Times New Roman"/>
          <w:position w:val="-12"/>
        </w:rPr>
        <w:object w:dxaOrig="1700" w:dyaOrig="360" w14:anchorId="7F6EF97F">
          <v:shape id="_x0000_i1073" type="#_x0000_t75" style="width:84.9pt;height:18.25pt" o:ole="">
            <v:imagedata r:id="rId109" o:title=""/>
          </v:shape>
          <o:OLEObject Type="Embed" ProgID="Equation.DSMT4" ShapeID="_x0000_i1073" DrawAspect="Content" ObjectID="_1842544943" r:id="rId110"/>
        </w:object>
      </w:r>
    </w:p>
    <w:p w14:paraId="59EB863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lastRenderedPageBreak/>
        <w:t xml:space="preserve">Vì vậy đồ thị </w:t>
      </w:r>
      <w:r w:rsidRPr="006934E7">
        <w:rPr>
          <w:rFonts w:ascii="Calibri" w:eastAsia="Calibri" w:hAnsi="Calibri" w:cs="Times New Roman"/>
          <w:position w:val="-4"/>
        </w:rPr>
        <w:object w:dxaOrig="499" w:dyaOrig="260" w14:anchorId="5F667A57">
          <v:shape id="_x0000_i1074" type="#_x0000_t75" style="width:24.7pt;height:12.9pt" o:ole="">
            <v:imagedata r:id="rId111" o:title=""/>
          </v:shape>
          <o:OLEObject Type="Embed" ProgID="Equation.DSMT4" ShapeID="_x0000_i1074" DrawAspect="Content" ObjectID="_1842544944" r:id="rId112"/>
        </w:object>
      </w:r>
      <w:r w:rsidRPr="006934E7">
        <w:rPr>
          <w:rFonts w:ascii="Times New Roman" w:eastAsia="Times New Roman" w:hAnsi="Times New Roman" w:cs="Times New Roman"/>
          <w:kern w:val="0"/>
          <w14:ligatures w14:val="none"/>
        </w:rPr>
        <w:t xml:space="preserve"> theo </w:t>
      </w:r>
      <w:r w:rsidRPr="006934E7">
        <w:rPr>
          <w:rFonts w:ascii="Calibri" w:eastAsia="Calibri" w:hAnsi="Calibri" w:cs="Times New Roman"/>
          <w:position w:val="-6"/>
        </w:rPr>
        <w:object w:dxaOrig="139" w:dyaOrig="240" w14:anchorId="79704986">
          <v:shape id="_x0000_i1075" type="#_x0000_t75" style="width:7pt;height:11.8pt" o:ole="">
            <v:imagedata r:id="rId113" o:title=""/>
          </v:shape>
          <o:OLEObject Type="Embed" ProgID="Equation.DSMT4" ShapeID="_x0000_i1075" DrawAspect="Content" ObjectID="_1842544945" r:id="rId114"/>
        </w:object>
      </w:r>
      <w:r w:rsidRPr="006934E7">
        <w:rPr>
          <w:rFonts w:ascii="Times New Roman" w:eastAsia="Times New Roman" w:hAnsi="Times New Roman" w:cs="Times New Roman"/>
          <w:kern w:val="0"/>
          <w14:ligatures w14:val="none"/>
        </w:rPr>
        <w:t xml:space="preserve"> là đường thẳng. Các điểm thực nghiệm gần nằm trên đường thẳng chứng tỏ phù hợp với mô hình phân rã mũ.</w:t>
      </w:r>
    </w:p>
    <w:p w14:paraId="3B88690F"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 Đúng</w:t>
      </w:r>
    </w:p>
    <w:p w14:paraId="7B333B1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Chu kì bán rã ngắn hơn thì hằng số phóng xạ </w:t>
      </w:r>
      <w:r w:rsidRPr="006934E7">
        <w:rPr>
          <w:rFonts w:ascii="Calibri" w:eastAsia="Calibri" w:hAnsi="Calibri" w:cs="Times New Roman"/>
          <w:position w:val="-6"/>
        </w:rPr>
        <w:object w:dxaOrig="220" w:dyaOrig="279" w14:anchorId="63C1856D">
          <v:shape id="_x0000_i1076" type="#_x0000_t75" style="width:10.75pt;height:13.95pt" o:ole="">
            <v:imagedata r:id="rId115" o:title=""/>
          </v:shape>
          <o:OLEObject Type="Embed" ProgID="Equation.DSMT4" ShapeID="_x0000_i1076" DrawAspect="Content" ObjectID="_1842544946" r:id="rId116"/>
        </w:object>
      </w:r>
      <w:r w:rsidRPr="006934E7">
        <w:rPr>
          <w:rFonts w:ascii="Times New Roman" w:eastAsia="Times New Roman" w:hAnsi="Times New Roman" w:cs="Times New Roman"/>
          <w:kern w:val="0"/>
          <w14:ligatures w14:val="none"/>
        </w:rPr>
        <w:t xml:space="preserve"> lớn hơn: </w:t>
      </w:r>
      <w:r w:rsidRPr="006934E7">
        <w:rPr>
          <w:rFonts w:ascii="Calibri" w:eastAsia="Calibri" w:hAnsi="Calibri" w:cs="Times New Roman"/>
          <w:position w:val="-24"/>
        </w:rPr>
        <w:object w:dxaOrig="840" w:dyaOrig="620" w14:anchorId="1228883B">
          <v:shape id="_x0000_i1077" type="#_x0000_t75" style="width:41.9pt;height:31.15pt" o:ole="">
            <v:imagedata r:id="rId117" o:title=""/>
          </v:shape>
          <o:OLEObject Type="Embed" ProgID="Equation.DSMT4" ShapeID="_x0000_i1077" DrawAspect="Content" ObjectID="_1842544947" r:id="rId118"/>
        </w:object>
      </w:r>
    </w:p>
    <w:p w14:paraId="776DD41D"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Đồ thị </w:t>
      </w:r>
      <w:r w:rsidRPr="006934E7">
        <w:rPr>
          <w:rFonts w:ascii="Calibri" w:eastAsia="Calibri" w:hAnsi="Calibri" w:cs="Times New Roman"/>
          <w:position w:val="-4"/>
        </w:rPr>
        <w:object w:dxaOrig="499" w:dyaOrig="260" w14:anchorId="37FF0CE9">
          <v:shape id="_x0000_i1078" type="#_x0000_t75" style="width:24.7pt;height:12.9pt" o:ole="">
            <v:imagedata r:id="rId119" o:title=""/>
          </v:shape>
          <o:OLEObject Type="Embed" ProgID="Equation.DSMT4" ShapeID="_x0000_i1078" DrawAspect="Content" ObjectID="_1842544948" r:id="rId120"/>
        </w:object>
      </w:r>
      <w:r w:rsidRPr="006934E7">
        <w:rPr>
          <w:rFonts w:ascii="Times New Roman" w:eastAsia="Times New Roman" w:hAnsi="Times New Roman" w:cs="Times New Roman"/>
          <w:kern w:val="0"/>
          <w14:ligatures w14:val="none"/>
        </w:rPr>
        <w:t xml:space="preserve"> theo </w:t>
      </w:r>
      <w:r w:rsidRPr="006934E7">
        <w:rPr>
          <w:rFonts w:ascii="Calibri" w:eastAsia="Calibri" w:hAnsi="Calibri" w:cs="Times New Roman"/>
          <w:position w:val="-6"/>
        </w:rPr>
        <w:object w:dxaOrig="139" w:dyaOrig="240" w14:anchorId="4E9F1971">
          <v:shape id="_x0000_i1079" type="#_x0000_t75" style="width:7pt;height:11.8pt" o:ole="">
            <v:imagedata r:id="rId121" o:title=""/>
          </v:shape>
          <o:OLEObject Type="Embed" ProgID="Equation.DSMT4" ShapeID="_x0000_i1079" DrawAspect="Content" ObjectID="_1842544949" r:id="rId122"/>
        </w:object>
      </w:r>
      <w:r w:rsidRPr="006934E7">
        <w:rPr>
          <w:rFonts w:ascii="Times New Roman" w:eastAsia="Times New Roman" w:hAnsi="Times New Roman" w:cs="Times New Roman"/>
          <w:kern w:val="0"/>
          <w14:ligatures w14:val="none"/>
        </w:rPr>
        <w:t xml:space="preserve"> có hệ số góc </w:t>
      </w:r>
      <w:r w:rsidRPr="006934E7">
        <w:rPr>
          <w:rFonts w:ascii="Calibri" w:eastAsia="Calibri" w:hAnsi="Calibri" w:cs="Times New Roman"/>
          <w:position w:val="-6"/>
        </w:rPr>
        <w:object w:dxaOrig="360" w:dyaOrig="279" w14:anchorId="489FD2E0">
          <v:shape id="_x0000_i1080" type="#_x0000_t75" style="width:18.25pt;height:13.95pt" o:ole="">
            <v:imagedata r:id="rId123" o:title=""/>
          </v:shape>
          <o:OLEObject Type="Embed" ProgID="Equation.DSMT4" ShapeID="_x0000_i1080" DrawAspect="Content" ObjectID="_1842544950" r:id="rId124"/>
        </w:object>
      </w:r>
      <w:r w:rsidRPr="006934E7">
        <w:rPr>
          <w:rFonts w:ascii="Times New Roman" w:eastAsia="Times New Roman" w:hAnsi="Times New Roman" w:cs="Times New Roman"/>
          <w:kern w:val="0"/>
          <w14:ligatures w14:val="none"/>
        </w:rPr>
        <w:t>, nên độ dốc về độ lớn lớn hơn.</w:t>
      </w:r>
    </w:p>
    <w:p w14:paraId="4B6F4DC0" w14:textId="77777777" w:rsidR="006934E7" w:rsidRPr="006934E7" w:rsidRDefault="006934E7" w:rsidP="006934E7">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d) Sai</w:t>
      </w:r>
    </w:p>
    <w:p w14:paraId="0806AA47"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Từ đồ thị, lấy hai điểm gần đúng: </w:t>
      </w:r>
      <w:r w:rsidRPr="006934E7">
        <w:rPr>
          <w:rFonts w:ascii="Calibri" w:eastAsia="Calibri" w:hAnsi="Calibri" w:cs="Times New Roman"/>
          <w:position w:val="-12"/>
        </w:rPr>
        <w:object w:dxaOrig="680" w:dyaOrig="360" w14:anchorId="3669B883">
          <v:shape id="_x0000_i1081" type="#_x0000_t75" style="width:33.85pt;height:18.25pt" o:ole="">
            <v:imagedata r:id="rId125" o:title=""/>
          </v:shape>
          <o:OLEObject Type="Embed" ProgID="Equation.DSMT4" ShapeID="_x0000_i1081" DrawAspect="Content" ObjectID="_1842544951" r:id="rId126"/>
        </w:object>
      </w:r>
      <w:r w:rsidRPr="006934E7">
        <w:rPr>
          <w:rFonts w:ascii="Times New Roman" w:eastAsia="Times New Roman" w:hAnsi="Times New Roman" w:cs="Times New Roman"/>
          <w:kern w:val="0"/>
          <w14:ligatures w14:val="none"/>
        </w:rPr>
        <w:t xml:space="preserve"> ngày, </w:t>
      </w:r>
      <w:r w:rsidRPr="006934E7">
        <w:rPr>
          <w:rFonts w:ascii="Calibri" w:eastAsia="Calibri" w:hAnsi="Calibri" w:cs="Times New Roman"/>
          <w:position w:val="-12"/>
        </w:rPr>
        <w:object w:dxaOrig="1719" w:dyaOrig="380" w14:anchorId="10D84AF7">
          <v:shape id="_x0000_i1082" type="#_x0000_t75" style="width:85.95pt;height:18.8pt" o:ole="">
            <v:imagedata r:id="rId127" o:title=""/>
          </v:shape>
          <o:OLEObject Type="Embed" ProgID="Equation.DSMT4" ShapeID="_x0000_i1082" DrawAspect="Content" ObjectID="_1842544952" r:id="rId128"/>
        </w:object>
      </w:r>
    </w:p>
    <w:p w14:paraId="02BF0C03"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12"/>
        </w:rPr>
        <w:object w:dxaOrig="800" w:dyaOrig="360" w14:anchorId="54C0A33F">
          <v:shape id="_x0000_i1083" type="#_x0000_t75" style="width:39.75pt;height:18.25pt" o:ole="">
            <v:imagedata r:id="rId129" o:title=""/>
          </v:shape>
          <o:OLEObject Type="Embed" ProgID="Equation.DSMT4" ShapeID="_x0000_i1083" DrawAspect="Content" ObjectID="_1842544953" r:id="rId130"/>
        </w:object>
      </w:r>
      <w:r w:rsidRPr="006934E7">
        <w:rPr>
          <w:rFonts w:ascii="Times New Roman" w:eastAsia="Times New Roman" w:hAnsi="Times New Roman" w:cs="Times New Roman"/>
          <w:kern w:val="0"/>
          <w14:ligatures w14:val="none"/>
        </w:rPr>
        <w:t xml:space="preserve"> ngày, </w:t>
      </w:r>
      <w:r w:rsidRPr="006934E7">
        <w:rPr>
          <w:rFonts w:ascii="Calibri" w:eastAsia="Calibri" w:hAnsi="Calibri" w:cs="Times New Roman"/>
          <w:position w:val="-12"/>
        </w:rPr>
        <w:object w:dxaOrig="1740" w:dyaOrig="380" w14:anchorId="7D438698">
          <v:shape id="_x0000_i1084" type="#_x0000_t75" style="width:87.05pt;height:18.8pt" o:ole="">
            <v:imagedata r:id="rId131" o:title=""/>
          </v:shape>
          <o:OLEObject Type="Embed" ProgID="Equation.DSMT4" ShapeID="_x0000_i1084" DrawAspect="Content" ObjectID="_1842544954" r:id="rId132"/>
        </w:object>
      </w:r>
    </w:p>
    <w:p w14:paraId="763C74A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Suy ra: </w:t>
      </w:r>
      <w:r w:rsidRPr="006934E7">
        <w:rPr>
          <w:rFonts w:ascii="Calibri" w:eastAsia="Calibri" w:hAnsi="Calibri" w:cs="Times New Roman"/>
          <w:position w:val="-24"/>
        </w:rPr>
        <w:object w:dxaOrig="3660" w:dyaOrig="620" w14:anchorId="228F65D7">
          <v:shape id="_x0000_i1085" type="#_x0000_t75" style="width:183.2pt;height:31.15pt" o:ole="">
            <v:imagedata r:id="rId133" o:title=""/>
          </v:shape>
          <o:OLEObject Type="Embed" ProgID="Equation.DSMT4" ShapeID="_x0000_i1085" DrawAspect="Content" ObjectID="_1842544955" r:id="rId134"/>
        </w:object>
      </w:r>
    </w:p>
    <w:p w14:paraId="08531E6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Sau 750 ngày: </w:t>
      </w:r>
      <w:r w:rsidRPr="006934E7">
        <w:rPr>
          <w:rFonts w:ascii="Calibri" w:eastAsia="Calibri" w:hAnsi="Calibri" w:cs="Times New Roman"/>
          <w:position w:val="-30"/>
        </w:rPr>
        <w:object w:dxaOrig="3019" w:dyaOrig="680" w14:anchorId="72429CE1">
          <v:shape id="_x0000_i1086" type="#_x0000_t75" style="width:151pt;height:33.85pt" o:ole="">
            <v:imagedata r:id="rId135" o:title=""/>
          </v:shape>
          <o:OLEObject Type="Embed" ProgID="Equation.DSMT4" ShapeID="_x0000_i1086" DrawAspect="Content" ObjectID="_1842544956" r:id="rId136"/>
        </w:object>
      </w:r>
    </w:p>
    <w:p w14:paraId="77C2452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Muốn cùng liều chiếu xạ: </w:t>
      </w:r>
      <w:r w:rsidRPr="006934E7">
        <w:rPr>
          <w:rFonts w:ascii="Calibri" w:eastAsia="Calibri" w:hAnsi="Calibri" w:cs="Times New Roman"/>
          <w:position w:val="-12"/>
        </w:rPr>
        <w:object w:dxaOrig="1340" w:dyaOrig="360" w14:anchorId="0089514A">
          <v:shape id="_x0000_i1087" type="#_x0000_t75" style="width:67.15pt;height:18.25pt" o:ole="">
            <v:imagedata r:id="rId137" o:title=""/>
          </v:shape>
          <o:OLEObject Type="Embed" ProgID="Equation.DSMT4" ShapeID="_x0000_i1087" DrawAspect="Content" ObjectID="_1842544957" r:id="rId138"/>
        </w:object>
      </w:r>
    </w:p>
    <w:p w14:paraId="72E322E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28"/>
        </w:rPr>
        <w:object w:dxaOrig="2140" w:dyaOrig="660" w14:anchorId="2F002693">
          <v:shape id="_x0000_i1088" type="#_x0000_t75" style="width:106.95pt;height:32.8pt" o:ole="">
            <v:imagedata r:id="rId139" o:title=""/>
          </v:shape>
          <o:OLEObject Type="Embed" ProgID="Equation.DSMT4" ShapeID="_x0000_i1088" DrawAspect="Content" ObjectID="_1842544958" r:id="rId140"/>
        </w:object>
      </w:r>
    </w:p>
    <w:p w14:paraId="0EBE29EC"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Không phải 25 phút.</w:t>
      </w:r>
    </w:p>
    <w:p w14:paraId="305AF2EA"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Câu 4: S – Đ – Đ – S</w:t>
      </w:r>
    </w:p>
    <w:p w14:paraId="2C25CCFB" w14:textId="77777777" w:rsidR="006934E7" w:rsidRPr="006934E7" w:rsidRDefault="006934E7" w:rsidP="006934E7">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6934E7">
        <w:rPr>
          <w:rFonts w:ascii="Times New Roman" w:eastAsia="Times New Roman" w:hAnsi="Times New Roman" w:cs="Times New Roman"/>
          <w:b/>
          <w:bCs/>
          <w:kern w:val="36"/>
          <w14:ligatures w14:val="none"/>
        </w:rPr>
        <w:t>PHẦN III. Trả lời ngắn</w:t>
      </w:r>
    </w:p>
    <w:p w14:paraId="41358815"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1</w:t>
      </w:r>
    </w:p>
    <w:p w14:paraId="3DB271BC"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Gọi lưu lượng nước lạnh là </w:t>
      </w:r>
      <w:r w:rsidRPr="006934E7">
        <w:rPr>
          <w:rFonts w:ascii="Calibri" w:eastAsia="Calibri" w:hAnsi="Calibri" w:cs="Times New Roman"/>
          <w:position w:val="-12"/>
        </w:rPr>
        <w:object w:dxaOrig="260" w:dyaOrig="360" w14:anchorId="33D4B311">
          <v:shape id="_x0000_i1089" type="#_x0000_t75" style="width:12.9pt;height:18.25pt" o:ole="">
            <v:imagedata r:id="rId141" o:title=""/>
          </v:shape>
          <o:OLEObject Type="Embed" ProgID="Equation.DSMT4" ShapeID="_x0000_i1089" DrawAspect="Content" ObjectID="_1842544959" r:id="rId142"/>
        </w:object>
      </w:r>
      <w:r w:rsidRPr="006934E7">
        <w:rPr>
          <w:rFonts w:ascii="Times New Roman" w:eastAsia="Times New Roman" w:hAnsi="Times New Roman" w:cs="Times New Roman"/>
          <w:kern w:val="0"/>
          <w14:ligatures w14:val="none"/>
        </w:rPr>
        <w:t xml:space="preserve">, nước nóng là </w:t>
      </w:r>
      <w:r w:rsidRPr="006934E7">
        <w:rPr>
          <w:rFonts w:ascii="Calibri" w:eastAsia="Calibri" w:hAnsi="Calibri" w:cs="Times New Roman"/>
          <w:position w:val="-12"/>
        </w:rPr>
        <w:object w:dxaOrig="279" w:dyaOrig="360" w14:anchorId="01E6541B">
          <v:shape id="_x0000_i1090" type="#_x0000_t75" style="width:13.95pt;height:18.25pt" o:ole="">
            <v:imagedata r:id="rId143" o:title=""/>
          </v:shape>
          <o:OLEObject Type="Embed" ProgID="Equation.DSMT4" ShapeID="_x0000_i1090" DrawAspect="Content" ObjectID="_1842544960" r:id="rId144"/>
        </w:object>
      </w:r>
      <w:r w:rsidRPr="006934E7">
        <w:rPr>
          <w:rFonts w:ascii="Times New Roman" w:eastAsia="Times New Roman" w:hAnsi="Times New Roman" w:cs="Times New Roman"/>
          <w:kern w:val="0"/>
          <w14:ligatures w14:val="none"/>
        </w:rPr>
        <w:t>.</w:t>
      </w:r>
    </w:p>
    <w:p w14:paraId="01C2068D"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Nhiệt độ nước lạnh: </w:t>
      </w:r>
      <w:r w:rsidRPr="006934E7">
        <w:rPr>
          <w:rFonts w:ascii="Calibri" w:eastAsia="Calibri" w:hAnsi="Calibri" w:cs="Times New Roman"/>
          <w:position w:val="-12"/>
        </w:rPr>
        <w:object w:dxaOrig="900" w:dyaOrig="380" w14:anchorId="7C353F1F">
          <v:shape id="_x0000_i1091" type="#_x0000_t75" style="width:45.15pt;height:18.8pt" o:ole="">
            <v:imagedata r:id="rId145" o:title=""/>
          </v:shape>
          <o:OLEObject Type="Embed" ProgID="Equation.DSMT4" ShapeID="_x0000_i1091" DrawAspect="Content" ObjectID="_1842544961" r:id="rId146"/>
        </w:object>
      </w:r>
      <w:r w:rsidRPr="006934E7">
        <w:rPr>
          <w:rFonts w:ascii="Times New Roman" w:eastAsia="Times New Roman" w:hAnsi="Times New Roman" w:cs="Times New Roman"/>
          <w:kern w:val="0"/>
          <w14:ligatures w14:val="none"/>
        </w:rPr>
        <w:br/>
        <w:t xml:space="preserve">Nhiệt độ nước nóng: </w:t>
      </w:r>
      <w:r w:rsidRPr="006934E7">
        <w:rPr>
          <w:rFonts w:ascii="Calibri" w:eastAsia="Calibri" w:hAnsi="Calibri" w:cs="Times New Roman"/>
          <w:position w:val="-12"/>
        </w:rPr>
        <w:object w:dxaOrig="960" w:dyaOrig="380" w14:anchorId="21C39060">
          <v:shape id="_x0000_i1092" type="#_x0000_t75" style="width:47.8pt;height:18.8pt" o:ole="">
            <v:imagedata r:id="rId147" o:title=""/>
          </v:shape>
          <o:OLEObject Type="Embed" ProgID="Equation.DSMT4" ShapeID="_x0000_i1092" DrawAspect="Content" ObjectID="_1842544962" r:id="rId148"/>
        </w:object>
      </w:r>
      <w:r w:rsidRPr="006934E7">
        <w:rPr>
          <w:rFonts w:ascii="Times New Roman" w:eastAsia="Times New Roman" w:hAnsi="Times New Roman" w:cs="Times New Roman"/>
          <w:kern w:val="0"/>
          <w14:ligatures w14:val="none"/>
        </w:rPr>
        <w:br/>
        <w:t xml:space="preserve">Nhiệt độ nước trộn: </w:t>
      </w:r>
      <w:r w:rsidRPr="006934E7">
        <w:rPr>
          <w:rFonts w:ascii="Calibri" w:eastAsia="Calibri" w:hAnsi="Calibri" w:cs="Times New Roman"/>
          <w:position w:val="-6"/>
        </w:rPr>
        <w:object w:dxaOrig="880" w:dyaOrig="320" w14:anchorId="6686684C">
          <v:shape id="_x0000_i1093" type="#_x0000_t75" style="width:44.05pt;height:16.1pt" o:ole="">
            <v:imagedata r:id="rId149" o:title=""/>
          </v:shape>
          <o:OLEObject Type="Embed" ProgID="Equation.DSMT4" ShapeID="_x0000_i1093" DrawAspect="Content" ObjectID="_1842544963" r:id="rId150"/>
        </w:object>
      </w:r>
    </w:p>
    <w:p w14:paraId="0B820D1E"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Cân bằng nhiệt: </w:t>
      </w:r>
      <w:r w:rsidRPr="006934E7">
        <w:rPr>
          <w:rFonts w:ascii="Calibri" w:eastAsia="Calibri" w:hAnsi="Calibri" w:cs="Times New Roman"/>
          <w:position w:val="-12"/>
        </w:rPr>
        <w:object w:dxaOrig="2420" w:dyaOrig="360" w14:anchorId="4D5C1901">
          <v:shape id="_x0000_i1094" type="#_x0000_t75" style="width:120.9pt;height:18.25pt" o:ole="">
            <v:imagedata r:id="rId151" o:title=""/>
          </v:shape>
          <o:OLEObject Type="Embed" ProgID="Equation.DSMT4" ShapeID="_x0000_i1094" DrawAspect="Content" ObjectID="_1842544964" r:id="rId152"/>
        </w:object>
      </w:r>
    </w:p>
    <w:p w14:paraId="173DECBA"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12"/>
        </w:rPr>
        <w:object w:dxaOrig="1160" w:dyaOrig="360" w14:anchorId="61381CB2">
          <v:shape id="_x0000_i1095" type="#_x0000_t75" style="width:58.05pt;height:18.25pt" o:ole="">
            <v:imagedata r:id="rId153" o:title=""/>
          </v:shape>
          <o:OLEObject Type="Embed" ProgID="Equation.DSMT4" ShapeID="_x0000_i1095" DrawAspect="Content" ObjectID="_1842544965" r:id="rId154"/>
        </w:object>
      </w:r>
    </w:p>
    <w:p w14:paraId="3DAF6837"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30"/>
        </w:rPr>
        <w:object w:dxaOrig="700" w:dyaOrig="680" w14:anchorId="40B1B0A1">
          <v:shape id="_x0000_i1096" type="#_x0000_t75" style="width:34.95pt;height:33.85pt" o:ole="">
            <v:imagedata r:id="rId155" o:title=""/>
          </v:shape>
          <o:OLEObject Type="Embed" ProgID="Equation.DSMT4" ShapeID="_x0000_i1096" DrawAspect="Content" ObjectID="_1842544966" r:id="rId156"/>
        </w:object>
      </w:r>
    </w:p>
    <w:p w14:paraId="0D3DC99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b/>
          <w:bCs/>
          <w:kern w:val="0"/>
          <w14:ligatures w14:val="none"/>
        </w:rPr>
      </w:pPr>
      <w:r w:rsidRPr="006934E7">
        <w:rPr>
          <w:rFonts w:ascii="Times New Roman" w:eastAsia="Times New Roman" w:hAnsi="Times New Roman" w:cs="Times New Roman"/>
          <w:kern w:val="0"/>
          <w14:ligatures w14:val="none"/>
        </w:rPr>
        <w:t xml:space="preserve">Làm tròn đến hàng phần mười: </w:t>
      </w:r>
    </w:p>
    <w:p w14:paraId="166C035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lastRenderedPageBreak/>
        <w:t>Đáp án: 3,0</w:t>
      </w:r>
    </w:p>
    <w:p w14:paraId="48C91E1C"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2</w:t>
      </w:r>
    </w:p>
    <w:p w14:paraId="6694FB8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Từ câu 1: </w:t>
      </w:r>
      <w:r w:rsidRPr="006934E7">
        <w:rPr>
          <w:rFonts w:ascii="Calibri" w:eastAsia="Calibri" w:hAnsi="Calibri" w:cs="Times New Roman"/>
          <w:position w:val="-12"/>
        </w:rPr>
        <w:object w:dxaOrig="840" w:dyaOrig="360" w14:anchorId="7BD1F3C4">
          <v:shape id="_x0000_i1097" type="#_x0000_t75" style="width:41.9pt;height:18.25pt" o:ole="">
            <v:imagedata r:id="rId157" o:title=""/>
          </v:shape>
          <o:OLEObject Type="Embed" ProgID="Equation.DSMT4" ShapeID="_x0000_i1097" DrawAspect="Content" ObjectID="_1842544967" r:id="rId158"/>
        </w:object>
      </w:r>
    </w:p>
    <w:p w14:paraId="7C823E55"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Mỗi ống có lưu lượng cực đại </w:t>
      </w:r>
      <w:r w:rsidRPr="006934E7">
        <w:rPr>
          <w:rFonts w:ascii="Calibri" w:eastAsia="Calibri" w:hAnsi="Calibri" w:cs="Times New Roman"/>
          <w:position w:val="-12"/>
        </w:rPr>
        <w:object w:dxaOrig="940" w:dyaOrig="360" w14:anchorId="408199E5">
          <v:shape id="_x0000_i1098" type="#_x0000_t75" style="width:46.75pt;height:18.25pt" o:ole="">
            <v:imagedata r:id="rId159" o:title=""/>
          </v:shape>
          <o:OLEObject Type="Embed" ProgID="Equation.DSMT4" ShapeID="_x0000_i1098" DrawAspect="Content" ObjectID="_1842544968" r:id="rId160"/>
        </w:object>
      </w:r>
      <w:r w:rsidRPr="006934E7">
        <w:rPr>
          <w:rFonts w:ascii="Times New Roman" w:eastAsia="Times New Roman" w:hAnsi="Times New Roman" w:cs="Times New Roman"/>
          <w:kern w:val="0"/>
          <w14:ligatures w14:val="none"/>
        </w:rPr>
        <w:t xml:space="preserve"> lít/s.</w:t>
      </w:r>
    </w:p>
    <w:p w14:paraId="2B9E5058"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Vì </w:t>
      </w:r>
      <w:r w:rsidRPr="006934E7">
        <w:rPr>
          <w:rFonts w:ascii="Calibri" w:eastAsia="Calibri" w:hAnsi="Calibri" w:cs="Times New Roman"/>
          <w:position w:val="-12"/>
        </w:rPr>
        <w:object w:dxaOrig="279" w:dyaOrig="360" w14:anchorId="46F9AB0D">
          <v:shape id="_x0000_i1099" type="#_x0000_t75" style="width:13.95pt;height:18.25pt" o:ole="">
            <v:imagedata r:id="rId161" o:title=""/>
          </v:shape>
          <o:OLEObject Type="Embed" ProgID="Equation.DSMT4" ShapeID="_x0000_i1099" DrawAspect="Content" ObjectID="_1842544969" r:id="rId162"/>
        </w:object>
      </w:r>
      <w:r w:rsidRPr="006934E7">
        <w:rPr>
          <w:rFonts w:ascii="Times New Roman" w:eastAsia="Times New Roman" w:hAnsi="Times New Roman" w:cs="Times New Roman"/>
          <w:kern w:val="0"/>
          <w14:ligatures w14:val="none"/>
        </w:rPr>
        <w:t xml:space="preserve"> lớn gấp 3 lần </w:t>
      </w:r>
      <w:r w:rsidRPr="006934E7">
        <w:rPr>
          <w:rFonts w:ascii="Calibri" w:eastAsia="Calibri" w:hAnsi="Calibri" w:cs="Times New Roman"/>
          <w:position w:val="-12"/>
        </w:rPr>
        <w:object w:dxaOrig="260" w:dyaOrig="360" w14:anchorId="7323E8C9">
          <v:shape id="_x0000_i1100" type="#_x0000_t75" style="width:12.9pt;height:18.25pt" o:ole="">
            <v:imagedata r:id="rId163" o:title=""/>
          </v:shape>
          <o:OLEObject Type="Embed" ProgID="Equation.DSMT4" ShapeID="_x0000_i1100" DrawAspect="Content" ObjectID="_1842544970" r:id="rId164"/>
        </w:object>
      </w:r>
      <w:r w:rsidRPr="006934E7">
        <w:rPr>
          <w:rFonts w:ascii="Times New Roman" w:eastAsia="Times New Roman" w:hAnsi="Times New Roman" w:cs="Times New Roman"/>
          <w:kern w:val="0"/>
          <w14:ligatures w14:val="none"/>
        </w:rPr>
        <w:t xml:space="preserve">, để tổng lưu lượng cực đại thì cho ống nóng đạt cực đại: </w:t>
      </w:r>
      <w:r w:rsidRPr="006934E7">
        <w:rPr>
          <w:rFonts w:ascii="Calibri" w:eastAsia="Calibri" w:hAnsi="Calibri" w:cs="Times New Roman"/>
          <w:position w:val="-12"/>
        </w:rPr>
        <w:object w:dxaOrig="1359" w:dyaOrig="360" w14:anchorId="43A669C5">
          <v:shape id="_x0000_i1101" type="#_x0000_t75" style="width:67.7pt;height:18.25pt" o:ole="">
            <v:imagedata r:id="rId165" o:title=""/>
          </v:shape>
          <o:OLEObject Type="Embed" ProgID="Equation.DSMT4" ShapeID="_x0000_i1101" DrawAspect="Content" ObjectID="_1842544971" r:id="rId166"/>
        </w:object>
      </w:r>
    </w:p>
    <w:p w14:paraId="737D1768"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Suy ra: </w:t>
      </w:r>
      <w:r w:rsidRPr="006934E7">
        <w:rPr>
          <w:rFonts w:ascii="Calibri" w:eastAsia="Calibri" w:hAnsi="Calibri" w:cs="Times New Roman"/>
          <w:position w:val="-24"/>
        </w:rPr>
        <w:object w:dxaOrig="1080" w:dyaOrig="620" w14:anchorId="6234830E">
          <v:shape id="_x0000_i1102" type="#_x0000_t75" style="width:54.25pt;height:31.15pt" o:ole="">
            <v:imagedata r:id="rId167" o:title=""/>
          </v:shape>
          <o:OLEObject Type="Embed" ProgID="Equation.DSMT4" ShapeID="_x0000_i1102" DrawAspect="Content" ObjectID="_1842544972" r:id="rId168"/>
        </w:object>
      </w:r>
    </w:p>
    <w:p w14:paraId="5BA3E479" w14:textId="77777777" w:rsid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Tổng lưu lượng: </w:t>
      </w:r>
      <w:r w:rsidRPr="006934E7">
        <w:rPr>
          <w:rFonts w:ascii="Calibri" w:eastAsia="Calibri" w:hAnsi="Calibri" w:cs="Times New Roman"/>
          <w:position w:val="-24"/>
        </w:rPr>
        <w:object w:dxaOrig="3100" w:dyaOrig="620" w14:anchorId="13949DC9">
          <v:shape id="_x0000_i1103" type="#_x0000_t75" style="width:154.75pt;height:31.15pt" o:ole="">
            <v:imagedata r:id="rId169" o:title=""/>
          </v:shape>
          <o:OLEObject Type="Embed" ProgID="Equation.DSMT4" ShapeID="_x0000_i1103" DrawAspect="Content" ObjectID="_1842544973" r:id="rId170"/>
        </w:object>
      </w:r>
    </w:p>
    <w:p w14:paraId="63E12DE5" w14:textId="158CF51C"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1,3 lít/s</w:t>
      </w:r>
    </w:p>
    <w:p w14:paraId="50AA91AB"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3</w:t>
      </w:r>
    </w:p>
    <w:p w14:paraId="3AA3210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Thể tích khí mỗi lần hít thở: </w:t>
      </w:r>
      <w:r w:rsidRPr="006934E7">
        <w:rPr>
          <w:rFonts w:ascii="Calibri" w:eastAsia="Calibri" w:hAnsi="Calibri" w:cs="Times New Roman"/>
          <w:position w:val="-10"/>
        </w:rPr>
        <w:object w:dxaOrig="2520" w:dyaOrig="360" w14:anchorId="4775D87F">
          <v:shape id="_x0000_i1104" type="#_x0000_t75" style="width:126.25pt;height:18.25pt" o:ole="">
            <v:imagedata r:id="rId171" o:title=""/>
          </v:shape>
          <o:OLEObject Type="Embed" ProgID="Equation.DSMT4" ShapeID="_x0000_i1104" DrawAspect="Content" ObjectID="_1842544974" r:id="rId172"/>
        </w:object>
      </w:r>
    </w:p>
    <w:p w14:paraId="1F37674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Áp suất: </w:t>
      </w:r>
      <w:r w:rsidRPr="006934E7">
        <w:rPr>
          <w:rFonts w:ascii="Calibri" w:eastAsia="Calibri" w:hAnsi="Calibri" w:cs="Times New Roman"/>
          <w:position w:val="-10"/>
        </w:rPr>
        <w:object w:dxaOrig="1579" w:dyaOrig="360" w14:anchorId="0EFF6DFC">
          <v:shape id="_x0000_i1105" type="#_x0000_t75" style="width:79pt;height:18.25pt" o:ole="">
            <v:imagedata r:id="rId173" o:title=""/>
          </v:shape>
          <o:OLEObject Type="Embed" ProgID="Equation.DSMT4" ShapeID="_x0000_i1105" DrawAspect="Content" ObjectID="_1842544975" r:id="rId174"/>
        </w:object>
      </w:r>
    </w:p>
    <w:p w14:paraId="2B8114A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Nhiệt độ: </w:t>
      </w:r>
      <w:r w:rsidRPr="006934E7">
        <w:rPr>
          <w:rFonts w:ascii="Calibri" w:eastAsia="Calibri" w:hAnsi="Calibri" w:cs="Times New Roman"/>
          <w:position w:val="-10"/>
        </w:rPr>
        <w:object w:dxaOrig="2100" w:dyaOrig="320" w14:anchorId="782B1AF6">
          <v:shape id="_x0000_i1106" type="#_x0000_t75" style="width:104.8pt;height:16.1pt" o:ole="">
            <v:imagedata r:id="rId175" o:title=""/>
          </v:shape>
          <o:OLEObject Type="Embed" ProgID="Equation.DSMT4" ShapeID="_x0000_i1106" DrawAspect="Content" ObjectID="_1842544976" r:id="rId176"/>
        </w:object>
      </w:r>
    </w:p>
    <w:p w14:paraId="12026E6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Số mol khí trong mỗi nhịp thở: </w:t>
      </w:r>
      <w:r w:rsidRPr="006934E7">
        <w:rPr>
          <w:rFonts w:ascii="Calibri" w:eastAsia="Calibri" w:hAnsi="Calibri" w:cs="Times New Roman"/>
          <w:position w:val="-24"/>
        </w:rPr>
        <w:object w:dxaOrig="820" w:dyaOrig="620" w14:anchorId="28B634F9">
          <v:shape id="_x0000_i1107" type="#_x0000_t75" style="width:40.85pt;height:31.15pt" o:ole="">
            <v:imagedata r:id="rId177" o:title=""/>
          </v:shape>
          <o:OLEObject Type="Embed" ProgID="Equation.DSMT4" ShapeID="_x0000_i1107" DrawAspect="Content" ObjectID="_1842544977" r:id="rId178"/>
        </w:object>
      </w:r>
    </w:p>
    <w:p w14:paraId="0251A163"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28"/>
        </w:rPr>
        <w:object w:dxaOrig="3900" w:dyaOrig="700" w14:anchorId="711AF39E">
          <v:shape id="_x0000_i1108" type="#_x0000_t75" style="width:195.05pt;height:34.95pt" o:ole="">
            <v:imagedata r:id="rId179" o:title=""/>
          </v:shape>
          <o:OLEObject Type="Embed" ProgID="Equation.DSMT4" ShapeID="_x0000_i1108" DrawAspect="Content" ObjectID="_1842544978" r:id="rId180"/>
        </w:object>
      </w:r>
    </w:p>
    <w:p w14:paraId="10A9092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Tỉ lệ oxygen bị hấp thụ: </w:t>
      </w:r>
      <w:r w:rsidRPr="006934E7">
        <w:rPr>
          <w:rFonts w:ascii="Calibri" w:eastAsia="Calibri" w:hAnsi="Calibri" w:cs="Times New Roman"/>
          <w:position w:val="-10"/>
        </w:rPr>
        <w:object w:dxaOrig="3580" w:dyaOrig="320" w14:anchorId="3200F953">
          <v:shape id="_x0000_i1109" type="#_x0000_t75" style="width:178.95pt;height:16.1pt" o:ole="">
            <v:imagedata r:id="rId181" o:title=""/>
          </v:shape>
          <o:OLEObject Type="Embed" ProgID="Equation.DSMT4" ShapeID="_x0000_i1109" DrawAspect="Content" ObjectID="_1842544979" r:id="rId182"/>
        </w:object>
      </w:r>
    </w:p>
    <w:p w14:paraId="3FD06A1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Số mol oxygen được hấp thụ: </w:t>
      </w:r>
      <w:r w:rsidRPr="006934E7">
        <w:rPr>
          <w:rFonts w:ascii="Calibri" w:eastAsia="Calibri" w:hAnsi="Calibri" w:cs="Times New Roman"/>
          <w:position w:val="-14"/>
        </w:rPr>
        <w:object w:dxaOrig="3920" w:dyaOrig="400" w14:anchorId="6A69A19E">
          <v:shape id="_x0000_i1110" type="#_x0000_t75" style="width:196.1pt;height:19.9pt" o:ole="">
            <v:imagedata r:id="rId183" o:title=""/>
          </v:shape>
          <o:OLEObject Type="Embed" ProgID="Equation.DSMT4" ShapeID="_x0000_i1110" DrawAspect="Content" ObjectID="_1842544980" r:id="rId184"/>
        </w:object>
      </w:r>
    </w:p>
    <w:p w14:paraId="20AD3462" w14:textId="77777777" w:rsid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Đề cho </w:t>
      </w:r>
      <w:r w:rsidRPr="006934E7">
        <w:rPr>
          <w:rFonts w:ascii="Calibri" w:eastAsia="Calibri" w:hAnsi="Calibri" w:cs="Times New Roman"/>
          <w:position w:val="-14"/>
        </w:rPr>
        <w:object w:dxaOrig="1219" w:dyaOrig="400" w14:anchorId="716A1AA3">
          <v:shape id="_x0000_i1111" type="#_x0000_t75" style="width:60.7pt;height:19.9pt" o:ole="">
            <v:imagedata r:id="rId185" o:title=""/>
          </v:shape>
          <o:OLEObject Type="Embed" ProgID="Equation.DSMT4" ShapeID="_x0000_i1111" DrawAspect="Content" ObjectID="_1842544981" r:id="rId186"/>
        </w:object>
      </w:r>
      <w:r w:rsidRPr="006934E7">
        <w:rPr>
          <w:rFonts w:ascii="Times New Roman" w:eastAsia="Times New Roman" w:hAnsi="Times New Roman" w:cs="Times New Roman"/>
          <w:kern w:val="0"/>
          <w14:ligatures w14:val="none"/>
        </w:rPr>
        <w:t xml:space="preserve"> mol, nên: </w:t>
      </w:r>
      <w:r w:rsidRPr="006934E7">
        <w:rPr>
          <w:rFonts w:ascii="Calibri" w:eastAsia="Calibri" w:hAnsi="Calibri" w:cs="Times New Roman"/>
          <w:position w:val="-10"/>
        </w:rPr>
        <w:object w:dxaOrig="760" w:dyaOrig="320" w14:anchorId="0E8CE32B">
          <v:shape id="_x0000_i1112" type="#_x0000_t75" style="width:38.15pt;height:16.1pt" o:ole="">
            <v:imagedata r:id="rId187" o:title=""/>
          </v:shape>
          <o:OLEObject Type="Embed" ProgID="Equation.DSMT4" ShapeID="_x0000_i1112" DrawAspect="Content" ObjectID="_1842544982" r:id="rId188"/>
        </w:object>
      </w:r>
    </w:p>
    <w:p w14:paraId="07994DAC" w14:textId="3980E3BA"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9,7</w:t>
      </w:r>
    </w:p>
    <w:p w14:paraId="1F457E80"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4</w:t>
      </w:r>
    </w:p>
    <w:p w14:paraId="4812C51F"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Mỗi nhịp thở hấp thụ: </w:t>
      </w:r>
      <w:r w:rsidRPr="006934E7">
        <w:rPr>
          <w:rFonts w:ascii="Calibri" w:eastAsia="Calibri" w:hAnsi="Calibri" w:cs="Times New Roman"/>
          <w:position w:val="-14"/>
        </w:rPr>
        <w:object w:dxaOrig="1980" w:dyaOrig="400" w14:anchorId="4DF39727">
          <v:shape id="_x0000_i1113" type="#_x0000_t75" style="width:98.85pt;height:19.9pt" o:ole="">
            <v:imagedata r:id="rId189" o:title=""/>
          </v:shape>
          <o:OLEObject Type="Embed" ProgID="Equation.DSMT4" ShapeID="_x0000_i1113" DrawAspect="Content" ObjectID="_1842544983" r:id="rId190"/>
        </w:object>
      </w:r>
    </w:p>
    <w:p w14:paraId="1321213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Trong 1 giờ cần hấp thụ tối thiểu: </w:t>
      </w:r>
      <w:r w:rsidRPr="006934E7">
        <w:rPr>
          <w:rFonts w:ascii="Calibri" w:eastAsia="Calibri" w:hAnsi="Calibri" w:cs="Times New Roman"/>
          <w:position w:val="-10"/>
        </w:rPr>
        <w:object w:dxaOrig="900" w:dyaOrig="320" w14:anchorId="14FA854B">
          <v:shape id="_x0000_i1114" type="#_x0000_t75" style="width:45.15pt;height:16.1pt" o:ole="">
            <v:imagedata r:id="rId191" o:title=""/>
          </v:shape>
          <o:OLEObject Type="Embed" ProgID="Equation.DSMT4" ShapeID="_x0000_i1114" DrawAspect="Content" ObjectID="_1842544984" r:id="rId192"/>
        </w:object>
      </w:r>
    </w:p>
    <w:p w14:paraId="7902E9A1"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Số nhịp thở trong 1 giờ: </w:t>
      </w:r>
      <w:r w:rsidRPr="006934E7">
        <w:rPr>
          <w:rFonts w:ascii="Calibri" w:eastAsia="Calibri" w:hAnsi="Calibri" w:cs="Times New Roman"/>
          <w:position w:val="-28"/>
        </w:rPr>
        <w:object w:dxaOrig="2720" w:dyaOrig="660" w14:anchorId="69D844B7">
          <v:shape id="_x0000_i1115" type="#_x0000_t75" style="width:135.95pt;height:32.8pt" o:ole="">
            <v:imagedata r:id="rId193" o:title=""/>
          </v:shape>
          <o:OLEObject Type="Embed" ProgID="Equation.DSMT4" ShapeID="_x0000_i1115" DrawAspect="Content" ObjectID="_1842544985" r:id="rId194"/>
        </w:object>
      </w:r>
    </w:p>
    <w:p w14:paraId="7FC9B25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lastRenderedPageBreak/>
        <w:t xml:space="preserve">Số nhịp thở trong 1 phút: </w:t>
      </w:r>
      <w:r w:rsidRPr="006934E7">
        <w:rPr>
          <w:rFonts w:ascii="Calibri" w:eastAsia="Calibri" w:hAnsi="Calibri" w:cs="Times New Roman"/>
          <w:position w:val="-24"/>
        </w:rPr>
        <w:object w:dxaOrig="1660" w:dyaOrig="620" w14:anchorId="28D122B5">
          <v:shape id="_x0000_i1116" type="#_x0000_t75" style="width:82.75pt;height:31.15pt" o:ole="">
            <v:imagedata r:id="rId195" o:title=""/>
          </v:shape>
          <o:OLEObject Type="Embed" ProgID="Equation.DSMT4" ShapeID="_x0000_i1116" DrawAspect="Content" ObjectID="_1842544986" r:id="rId196"/>
        </w:object>
      </w:r>
    </w:p>
    <w:p w14:paraId="77CC4A6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b/>
          <w:bCs/>
          <w:kern w:val="0"/>
          <w14:ligatures w14:val="none"/>
        </w:rPr>
      </w:pPr>
      <w:r w:rsidRPr="006934E7">
        <w:rPr>
          <w:rFonts w:ascii="Times New Roman" w:eastAsia="Times New Roman" w:hAnsi="Times New Roman" w:cs="Times New Roman"/>
          <w:kern w:val="0"/>
          <w14:ligatures w14:val="none"/>
        </w:rPr>
        <w:t xml:space="preserve">Làm tròn đến hàng đơn vị: </w:t>
      </w:r>
    </w:p>
    <w:p w14:paraId="734F9A00"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21 lần/phút</w:t>
      </w:r>
    </w:p>
    <w:p w14:paraId="4FD3D594"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5</w:t>
      </w:r>
    </w:p>
    <w:p w14:paraId="0CB5780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Dòng điện xoay chiều có: </w:t>
      </w:r>
      <w:r w:rsidRPr="006934E7">
        <w:rPr>
          <w:rFonts w:ascii="Calibri" w:eastAsia="Calibri" w:hAnsi="Calibri" w:cs="Times New Roman"/>
          <w:position w:val="-10"/>
        </w:rPr>
        <w:object w:dxaOrig="999" w:dyaOrig="320" w14:anchorId="7A2D47C0">
          <v:shape id="_x0000_i1117" type="#_x0000_t75" style="width:49.95pt;height:16.1pt" o:ole="">
            <v:imagedata r:id="rId197" o:title=""/>
          </v:shape>
          <o:OLEObject Type="Embed" ProgID="Equation.DSMT4" ShapeID="_x0000_i1117" DrawAspect="Content" ObjectID="_1842544987" r:id="rId198"/>
        </w:object>
      </w:r>
    </w:p>
    <w:p w14:paraId="28CAF957"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Cường độ dòng điện cực đại: </w:t>
      </w:r>
      <w:r w:rsidRPr="006934E7">
        <w:rPr>
          <w:rFonts w:ascii="Calibri" w:eastAsia="Calibri" w:hAnsi="Calibri" w:cs="Times New Roman"/>
          <w:position w:val="-12"/>
        </w:rPr>
        <w:object w:dxaOrig="940" w:dyaOrig="400" w14:anchorId="36269453">
          <v:shape id="_x0000_i1118" type="#_x0000_t75" style="width:46.75pt;height:19.9pt" o:ole="">
            <v:imagedata r:id="rId199" o:title=""/>
          </v:shape>
          <o:OLEObject Type="Embed" ProgID="Equation.DSMT4" ShapeID="_x0000_i1118" DrawAspect="Content" ObjectID="_1842544988" r:id="rId200"/>
        </w:object>
      </w:r>
    </w:p>
    <w:p w14:paraId="0DCC530E"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12"/>
        </w:rPr>
        <w:object w:dxaOrig="2160" w:dyaOrig="400" w14:anchorId="01150C7F">
          <v:shape id="_x0000_i1119" type="#_x0000_t75" style="width:108pt;height:19.9pt" o:ole="">
            <v:imagedata r:id="rId201" o:title=""/>
          </v:shape>
          <o:OLEObject Type="Embed" ProgID="Equation.DSMT4" ShapeID="_x0000_i1119" DrawAspect="Content" ObjectID="_1842544989" r:id="rId202"/>
        </w:object>
      </w:r>
    </w:p>
    <w:p w14:paraId="729AE865"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b/>
          <w:bCs/>
          <w:kern w:val="0"/>
          <w14:ligatures w14:val="none"/>
        </w:rPr>
      </w:pPr>
      <w:r w:rsidRPr="006934E7">
        <w:rPr>
          <w:rFonts w:ascii="Times New Roman" w:eastAsia="Times New Roman" w:hAnsi="Times New Roman" w:cs="Times New Roman"/>
          <w:kern w:val="0"/>
          <w14:ligatures w14:val="none"/>
        </w:rPr>
        <w:t xml:space="preserve">Làm tròn đến hàng đơn vị: </w:t>
      </w:r>
    </w:p>
    <w:p w14:paraId="3BD26041"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163 A</w:t>
      </w:r>
    </w:p>
    <w:p w14:paraId="10C3774E" w14:textId="77777777" w:rsidR="006934E7" w:rsidRPr="006934E7" w:rsidRDefault="006934E7" w:rsidP="006934E7">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934E7">
        <w:rPr>
          <w:rFonts w:ascii="Times New Roman" w:eastAsia="Times New Roman" w:hAnsi="Times New Roman" w:cs="Times New Roman"/>
          <w:b/>
          <w:bCs/>
          <w:kern w:val="0"/>
          <w14:ligatures w14:val="none"/>
        </w:rPr>
        <w:t>Câu 6</w:t>
      </w:r>
    </w:p>
    <w:p w14:paraId="35C4AF12"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Lực từ tác dụng lên dây dẫn: </w:t>
      </w:r>
      <w:r w:rsidRPr="006934E7">
        <w:rPr>
          <w:rFonts w:ascii="Calibri" w:eastAsia="Calibri" w:hAnsi="Calibri" w:cs="Times New Roman"/>
          <w:position w:val="-6"/>
        </w:rPr>
        <w:object w:dxaOrig="1320" w:dyaOrig="279" w14:anchorId="1F8D1D89">
          <v:shape id="_x0000_i1120" type="#_x0000_t75" style="width:66.1pt;height:13.95pt" o:ole="">
            <v:imagedata r:id="rId203" o:title=""/>
          </v:shape>
          <o:OLEObject Type="Embed" ProgID="Equation.DSMT4" ShapeID="_x0000_i1120" DrawAspect="Content" ObjectID="_1842544990" r:id="rId204"/>
        </w:object>
      </w:r>
    </w:p>
    <w:p w14:paraId="557D272B"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Xét mỗi mét dây dẫn nên </w:t>
      </w:r>
      <w:r w:rsidRPr="006934E7">
        <w:rPr>
          <w:rFonts w:ascii="Calibri" w:eastAsia="Calibri" w:hAnsi="Calibri" w:cs="Times New Roman"/>
          <w:position w:val="-10"/>
        </w:rPr>
        <w:object w:dxaOrig="700" w:dyaOrig="320" w14:anchorId="03B2C97F">
          <v:shape id="_x0000_i1121" type="#_x0000_t75" style="width:34.95pt;height:16.1pt" o:ole="">
            <v:imagedata r:id="rId205" o:title=""/>
          </v:shape>
          <o:OLEObject Type="Embed" ProgID="Equation.DSMT4" ShapeID="_x0000_i1121" DrawAspect="Content" ObjectID="_1842544991" r:id="rId206"/>
        </w:object>
      </w:r>
      <w:r w:rsidRPr="006934E7">
        <w:rPr>
          <w:rFonts w:ascii="Times New Roman" w:eastAsia="Times New Roman" w:hAnsi="Times New Roman" w:cs="Times New Roman"/>
          <w:kern w:val="0"/>
          <w14:ligatures w14:val="none"/>
        </w:rPr>
        <w:t>.</w:t>
      </w:r>
    </w:p>
    <w:p w14:paraId="3D54907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Độ lớn cực đại khi dòng điện đạt cực đại và </w:t>
      </w:r>
      <w:r w:rsidRPr="006934E7">
        <w:rPr>
          <w:rFonts w:ascii="Calibri" w:eastAsia="Calibri" w:hAnsi="Calibri" w:cs="Times New Roman"/>
          <w:position w:val="-6"/>
        </w:rPr>
        <w:object w:dxaOrig="859" w:dyaOrig="279" w14:anchorId="7CE8B901">
          <v:shape id="_x0000_i1122" type="#_x0000_t75" style="width:43pt;height:13.95pt" o:ole="">
            <v:imagedata r:id="rId207" o:title=""/>
          </v:shape>
          <o:OLEObject Type="Embed" ProgID="Equation.DSMT4" ShapeID="_x0000_i1122" DrawAspect="Content" ObjectID="_1842544992" r:id="rId208"/>
        </w:object>
      </w:r>
      <w:r w:rsidRPr="006934E7">
        <w:rPr>
          <w:rFonts w:ascii="Times New Roman" w:eastAsia="Times New Roman" w:hAnsi="Times New Roman" w:cs="Times New Roman"/>
          <w:kern w:val="0"/>
          <w14:ligatures w14:val="none"/>
        </w:rPr>
        <w:t xml:space="preserve">: </w:t>
      </w:r>
      <w:r w:rsidRPr="006934E7">
        <w:rPr>
          <w:rFonts w:ascii="Calibri" w:eastAsia="Calibri" w:hAnsi="Calibri" w:cs="Times New Roman"/>
          <w:position w:val="-12"/>
        </w:rPr>
        <w:object w:dxaOrig="1120" w:dyaOrig="360" w14:anchorId="070E55D6">
          <v:shape id="_x0000_i1123" type="#_x0000_t75" style="width:55.9pt;height:18.25pt" o:ole="">
            <v:imagedata r:id="rId209" o:title=""/>
          </v:shape>
          <o:OLEObject Type="Embed" ProgID="Equation.DSMT4" ShapeID="_x0000_i1123" DrawAspect="Content" ObjectID="_1842544993" r:id="rId210"/>
        </w:object>
      </w:r>
    </w:p>
    <w:p w14:paraId="7036D1A9"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12"/>
        </w:rPr>
        <w:object w:dxaOrig="2380" w:dyaOrig="380" w14:anchorId="4BFFB55A">
          <v:shape id="_x0000_i1124" type="#_x0000_t75" style="width:118.75pt;height:18.8pt" o:ole="">
            <v:imagedata r:id="rId211" o:title=""/>
          </v:shape>
          <o:OLEObject Type="Embed" ProgID="Equation.DSMT4" ShapeID="_x0000_i1124" DrawAspect="Content" ObjectID="_1842544994" r:id="rId212"/>
        </w:object>
      </w:r>
    </w:p>
    <w:p w14:paraId="02163596"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Calibri" w:eastAsia="Calibri" w:hAnsi="Calibri" w:cs="Times New Roman"/>
          <w:position w:val="-12"/>
        </w:rPr>
        <w:object w:dxaOrig="1900" w:dyaOrig="380" w14:anchorId="2BDD29E5">
          <v:shape id="_x0000_i1125" type="#_x0000_t75" style="width:95.1pt;height:18.8pt" o:ole="">
            <v:imagedata r:id="rId213" o:title=""/>
          </v:shape>
          <o:OLEObject Type="Embed" ProgID="Equation.DSMT4" ShapeID="_x0000_i1125" DrawAspect="Content" ObjectID="_1842544995" r:id="rId214"/>
        </w:object>
      </w:r>
    </w:p>
    <w:p w14:paraId="2912724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kern w:val="0"/>
          <w14:ligatures w14:val="none"/>
        </w:rPr>
        <w:t xml:space="preserve">Đổi ra miliniutơn: </w:t>
      </w:r>
      <w:r w:rsidRPr="006934E7">
        <w:rPr>
          <w:rFonts w:ascii="Calibri" w:eastAsia="Calibri" w:hAnsi="Calibri" w:cs="Times New Roman"/>
          <w:position w:val="-10"/>
        </w:rPr>
        <w:object w:dxaOrig="2340" w:dyaOrig="360" w14:anchorId="5E9CF4C1">
          <v:shape id="_x0000_i1126" type="#_x0000_t75" style="width:117.15pt;height:18.25pt" o:ole="">
            <v:imagedata r:id="rId215" o:title=""/>
          </v:shape>
          <o:OLEObject Type="Embed" ProgID="Equation.DSMT4" ShapeID="_x0000_i1126" DrawAspect="Content" ObjectID="_1842544996" r:id="rId216"/>
        </w:object>
      </w:r>
    </w:p>
    <w:p w14:paraId="43B66C14" w14:textId="77777777" w:rsidR="006934E7" w:rsidRPr="006934E7" w:rsidRDefault="006934E7" w:rsidP="006934E7">
      <w:pPr>
        <w:spacing w:before="100" w:beforeAutospacing="1" w:after="100" w:afterAutospacing="1" w:line="240" w:lineRule="auto"/>
        <w:rPr>
          <w:rFonts w:ascii="Times New Roman" w:eastAsia="Times New Roman" w:hAnsi="Times New Roman" w:cs="Times New Roman"/>
          <w:b/>
          <w:bCs/>
          <w:kern w:val="0"/>
          <w14:ligatures w14:val="none"/>
        </w:rPr>
      </w:pPr>
      <w:r w:rsidRPr="006934E7">
        <w:rPr>
          <w:rFonts w:ascii="Times New Roman" w:eastAsia="Times New Roman" w:hAnsi="Times New Roman" w:cs="Times New Roman"/>
          <w:kern w:val="0"/>
          <w14:ligatures w14:val="none"/>
        </w:rPr>
        <w:t xml:space="preserve">Làm tròn đến hàng phần mười: </w:t>
      </w:r>
    </w:p>
    <w:p w14:paraId="5A780085" w14:textId="77777777" w:rsidR="006934E7" w:rsidRDefault="006934E7" w:rsidP="006934E7">
      <w:pPr>
        <w:spacing w:before="100" w:beforeAutospacing="1" w:after="100" w:afterAutospacing="1" w:line="240" w:lineRule="auto"/>
        <w:rPr>
          <w:rFonts w:ascii="Times New Roman" w:eastAsia="Times New Roman" w:hAnsi="Times New Roman" w:cs="Times New Roman"/>
          <w:kern w:val="0"/>
          <w14:ligatures w14:val="none"/>
        </w:rPr>
      </w:pPr>
      <w:r w:rsidRPr="006934E7">
        <w:rPr>
          <w:rFonts w:ascii="Times New Roman" w:eastAsia="Times New Roman" w:hAnsi="Times New Roman" w:cs="Times New Roman"/>
          <w:b/>
          <w:bCs/>
          <w:kern w:val="0"/>
          <w14:ligatures w14:val="none"/>
        </w:rPr>
        <w:t>Đáp án: 5,7 mN</w:t>
      </w:r>
    </w:p>
    <w:p w14:paraId="215A8191" w14:textId="2FBF56F7" w:rsidR="006934E7" w:rsidRPr="006934E7" w:rsidRDefault="006934E7" w:rsidP="006934E7">
      <w:pPr>
        <w:pStyle w:val="NormalWeb"/>
        <w:spacing w:before="0" w:beforeAutospacing="0" w:after="0" w:afterAutospacing="0"/>
        <w:jc w:val="center"/>
        <w:rPr>
          <w:b/>
          <w:color w:val="000000" w:themeColor="text1"/>
        </w:rPr>
      </w:pPr>
    </w:p>
    <w:sectPr w:rsidR="006934E7" w:rsidRPr="006934E7" w:rsidSect="00535311">
      <w:headerReference w:type="default" r:id="rId217"/>
      <w:footerReference w:type="default" r:id="rId218"/>
      <w:pgSz w:w="11906" w:h="16838" w:code="9"/>
      <w:pgMar w:top="680" w:right="680" w:bottom="680" w:left="1134" w:header="454" w:footer="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AD482" w14:textId="77777777" w:rsidR="000E2917" w:rsidRDefault="000E2917" w:rsidP="0039415A">
      <w:pPr>
        <w:spacing w:after="0" w:line="240" w:lineRule="auto"/>
      </w:pPr>
      <w:r>
        <w:separator/>
      </w:r>
    </w:p>
  </w:endnote>
  <w:endnote w:type="continuationSeparator" w:id="0">
    <w:p w14:paraId="5B05990A" w14:textId="77777777" w:rsidR="000E2917" w:rsidRDefault="000E2917" w:rsidP="0039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2970F" w14:textId="5102A603" w:rsidR="00535311" w:rsidRPr="00535311" w:rsidRDefault="00535311" w:rsidP="00535311">
    <w:pPr>
      <w:widowControl w:val="0"/>
      <w:tabs>
        <w:tab w:val="center" w:pos="4680"/>
        <w:tab w:val="right" w:pos="9360"/>
        <w:tab w:val="right" w:pos="10348"/>
      </w:tabs>
      <w:spacing w:before="120" w:after="200" w:line="240" w:lineRule="auto"/>
      <w:rPr>
        <w:rFonts w:ascii="Times New Roman" w:eastAsia="SimSun" w:hAnsi="Times New Roman" w:cs="Times New Roman"/>
        <w:color w:val="000000"/>
        <w:lang w:eastAsia="zh-CN"/>
        <w14:ligatures w14:val="none"/>
      </w:rPr>
    </w:pPr>
    <w:r w:rsidRPr="00535311">
      <w:rPr>
        <w:rFonts w:ascii="Times New Roman" w:eastAsia="SimSun" w:hAnsi="Times New Roman" w:cs="Times New Roman"/>
        <w:b/>
        <w:color w:val="000000"/>
        <w:lang w:val="nl-NL" w:eastAsia="zh-CN"/>
        <w14:ligatures w14:val="none"/>
      </w:rPr>
      <w:t xml:space="preserve">                                                                    </w:t>
    </w:r>
    <w:r w:rsidRPr="00535311">
      <w:rPr>
        <w:rFonts w:ascii="Times New Roman" w:eastAsia="SimSun" w:hAnsi="Times New Roman" w:cs="Times New Roman"/>
        <w:b/>
        <w:color w:val="00B0F0"/>
        <w:lang w:val="nl-NL" w:eastAsia="zh-CN"/>
        <w14:ligatures w14:val="none"/>
      </w:rPr>
      <w:t>thuvienhoclieu</w:t>
    </w:r>
    <w:r w:rsidRPr="00535311">
      <w:rPr>
        <w:rFonts w:ascii="Times New Roman" w:eastAsia="SimSun" w:hAnsi="Times New Roman" w:cs="Times New Roman"/>
        <w:b/>
        <w:color w:val="FF0000"/>
        <w:lang w:val="nl-NL" w:eastAsia="zh-CN"/>
        <w14:ligatures w14:val="none"/>
      </w:rPr>
      <w:t xml:space="preserve">.com </w:t>
    </w:r>
    <w:r w:rsidRPr="00535311">
      <w:rPr>
        <w:rFonts w:ascii="Times New Roman" w:eastAsia="SimSun" w:hAnsi="Times New Roman" w:cs="Times New Roman"/>
        <w:b/>
        <w:color w:val="000000"/>
        <w:lang w:eastAsia="zh-CN"/>
        <w14:ligatures w14:val="none"/>
      </w:rPr>
      <w:t xml:space="preserve">                                </w:t>
    </w:r>
    <w:r w:rsidRPr="00535311">
      <w:rPr>
        <w:rFonts w:ascii="Times New Roman" w:eastAsia="SimSun" w:hAnsi="Times New Roman" w:cs="Times New Roman"/>
        <w:b/>
        <w:color w:val="FF0000"/>
        <w:lang w:eastAsia="zh-CN"/>
        <w14:ligatures w14:val="none"/>
      </w:rPr>
      <w:t>Trang</w:t>
    </w:r>
    <w:r w:rsidRPr="00535311">
      <w:rPr>
        <w:rFonts w:ascii="Times New Roman" w:eastAsia="SimSun" w:hAnsi="Times New Roman" w:cs="Times New Roman"/>
        <w:b/>
        <w:color w:val="0070C0"/>
        <w:lang w:eastAsia="zh-CN"/>
        <w14:ligatures w14:val="none"/>
      </w:rPr>
      <w:t xml:space="preserve"> </w:t>
    </w:r>
    <w:r w:rsidRPr="00535311">
      <w:rPr>
        <w:rFonts w:ascii="Times New Roman" w:eastAsia="SimSun" w:hAnsi="Times New Roman" w:cs="Times New Roman"/>
        <w:b/>
        <w:color w:val="0070C0"/>
        <w:lang w:eastAsia="zh-CN"/>
        <w14:ligatures w14:val="none"/>
      </w:rPr>
      <w:fldChar w:fldCharType="begin"/>
    </w:r>
    <w:r w:rsidRPr="00535311">
      <w:rPr>
        <w:rFonts w:ascii="Times New Roman" w:eastAsia="SimSun" w:hAnsi="Times New Roman" w:cs="Times New Roman"/>
        <w:b/>
        <w:color w:val="0070C0"/>
        <w:lang w:eastAsia="zh-CN"/>
        <w14:ligatures w14:val="none"/>
      </w:rPr>
      <w:instrText xml:space="preserve"> PAGE   \* MERGEFORMAT </w:instrText>
    </w:r>
    <w:r w:rsidRPr="00535311">
      <w:rPr>
        <w:rFonts w:ascii="Times New Roman" w:eastAsia="SimSun" w:hAnsi="Times New Roman" w:cs="Times New Roman"/>
        <w:b/>
        <w:color w:val="0070C0"/>
        <w:lang w:eastAsia="zh-CN"/>
        <w14:ligatures w14:val="none"/>
      </w:rPr>
      <w:fldChar w:fldCharType="separate"/>
    </w:r>
    <w:r>
      <w:rPr>
        <w:rFonts w:ascii="Times New Roman" w:eastAsia="SimSun" w:hAnsi="Times New Roman" w:cs="Times New Roman"/>
        <w:b/>
        <w:noProof/>
        <w:color w:val="0070C0"/>
        <w:lang w:eastAsia="zh-CN"/>
        <w14:ligatures w14:val="none"/>
      </w:rPr>
      <w:t>1</w:t>
    </w:r>
    <w:r w:rsidRPr="00535311">
      <w:rPr>
        <w:rFonts w:ascii="Times New Roman" w:eastAsia="SimSun" w:hAnsi="Times New Roman" w:cs="Times New Roman"/>
        <w:b/>
        <w:color w:val="0070C0"/>
        <w:lang w:eastAsia="zh-CN"/>
        <w14:ligatures w14:val="none"/>
      </w:rPr>
      <w:fldChar w:fldCharType="end"/>
    </w:r>
    <w:r w:rsidRPr="00535311">
      <w:rPr>
        <w:rFonts w:ascii="Times New Roman" w:eastAsia="SimSun" w:hAnsi="Times New Roman" w:cs="Times New Roman"/>
        <w:b/>
        <w:color w:val="0070C0"/>
        <w:lang w:eastAsia="zh-CN"/>
        <w14:ligatures w14:val="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333D8" w14:textId="77777777" w:rsidR="000E2917" w:rsidRDefault="000E2917" w:rsidP="0039415A">
      <w:pPr>
        <w:spacing w:after="0" w:line="240" w:lineRule="auto"/>
      </w:pPr>
      <w:r>
        <w:separator/>
      </w:r>
    </w:p>
  </w:footnote>
  <w:footnote w:type="continuationSeparator" w:id="0">
    <w:p w14:paraId="17CFDB9D" w14:textId="77777777" w:rsidR="000E2917" w:rsidRDefault="000E2917" w:rsidP="003941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60CFD" w14:textId="77777777" w:rsidR="00535311" w:rsidRPr="00535311" w:rsidRDefault="00535311" w:rsidP="00535311">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kern w:val="0"/>
        <w:sz w:val="22"/>
        <w:szCs w:val="22"/>
        <w:lang w:val="vi"/>
        <w14:ligatures w14:val="none"/>
      </w:rPr>
    </w:pPr>
    <w:r w:rsidRPr="00535311">
      <w:rPr>
        <w:rFonts w:ascii="Times New Roman" w:eastAsia="Calibri" w:hAnsi="Times New Roman" w:cs="Times New Roman"/>
        <w:b/>
        <w:color w:val="00B0F0"/>
        <w:kern w:val="0"/>
        <w:lang w:val="nl-NL"/>
        <w14:ligatures w14:val="none"/>
      </w:rPr>
      <w:t>thuvienhoclieu</w:t>
    </w:r>
    <w:r w:rsidRPr="00535311">
      <w:rPr>
        <w:rFonts w:ascii="Times New Roman" w:eastAsia="Calibri" w:hAnsi="Times New Roman" w:cs="Times New Roman"/>
        <w:b/>
        <w:color w:val="FF0000"/>
        <w:kern w:val="0"/>
        <w:lang w:val="nl-NL"/>
        <w14:ligatures w14:val="none"/>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B3268"/>
    <w:multiLevelType w:val="hybridMultilevel"/>
    <w:tmpl w:val="FB7A3B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C5BAC"/>
    <w:multiLevelType w:val="hybridMultilevel"/>
    <w:tmpl w:val="E68893E0"/>
    <w:lvl w:ilvl="0" w:tplc="9FAAC3E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150773"/>
    <w:multiLevelType w:val="hybridMultilevel"/>
    <w:tmpl w:val="F86AC6C6"/>
    <w:lvl w:ilvl="0" w:tplc="6066A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877545"/>
    <w:multiLevelType w:val="hybridMultilevel"/>
    <w:tmpl w:val="3B267B32"/>
    <w:lvl w:ilvl="0" w:tplc="08DAED7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93010"/>
    <w:multiLevelType w:val="hybridMultilevel"/>
    <w:tmpl w:val="2B827DD2"/>
    <w:lvl w:ilvl="0" w:tplc="4A62EDAC">
      <w:start w:val="1"/>
      <w:numFmt w:val="bullet"/>
      <w:lvlText w:val=""/>
      <w:lvlJc w:val="left"/>
      <w:pPr>
        <w:tabs>
          <w:tab w:val="num" w:pos="1080"/>
        </w:tabs>
        <w:ind w:left="720" w:hanging="360"/>
      </w:pPr>
      <w:rPr>
        <w:rFonts w:ascii="Symbol" w:hAnsi="Symbol" w:hint="default"/>
      </w:rPr>
    </w:lvl>
    <w:lvl w:ilvl="1" w:tplc="7A408018">
      <w:numFmt w:val="decimal"/>
      <w:lvlText w:val=""/>
      <w:lvlJc w:val="left"/>
    </w:lvl>
    <w:lvl w:ilvl="2" w:tplc="90F0D3A0">
      <w:numFmt w:val="decimal"/>
      <w:lvlText w:val=""/>
      <w:lvlJc w:val="left"/>
    </w:lvl>
    <w:lvl w:ilvl="3" w:tplc="3314D518">
      <w:numFmt w:val="decimal"/>
      <w:lvlText w:val=""/>
      <w:lvlJc w:val="left"/>
    </w:lvl>
    <w:lvl w:ilvl="4" w:tplc="75385704">
      <w:numFmt w:val="decimal"/>
      <w:lvlText w:val=""/>
      <w:lvlJc w:val="left"/>
    </w:lvl>
    <w:lvl w:ilvl="5" w:tplc="87CE9248">
      <w:numFmt w:val="decimal"/>
      <w:lvlText w:val=""/>
      <w:lvlJc w:val="left"/>
    </w:lvl>
    <w:lvl w:ilvl="6" w:tplc="46CC62FA">
      <w:numFmt w:val="decimal"/>
      <w:lvlText w:val=""/>
      <w:lvlJc w:val="left"/>
    </w:lvl>
    <w:lvl w:ilvl="7" w:tplc="6CC062B6">
      <w:numFmt w:val="decimal"/>
      <w:lvlText w:val=""/>
      <w:lvlJc w:val="left"/>
    </w:lvl>
    <w:lvl w:ilvl="8" w:tplc="5016DEDC">
      <w:numFmt w:val="decimal"/>
      <w:lvlText w:val=""/>
      <w:lvlJc w:val="left"/>
    </w:lvl>
  </w:abstractNum>
  <w:abstractNum w:abstractNumId="5">
    <w:nsid w:val="3BF13A84"/>
    <w:multiLevelType w:val="hybridMultilevel"/>
    <w:tmpl w:val="9B629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9860C9"/>
    <w:multiLevelType w:val="multilevel"/>
    <w:tmpl w:val="A1280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1C79C0"/>
    <w:multiLevelType w:val="hybridMultilevel"/>
    <w:tmpl w:val="2856C78E"/>
    <w:lvl w:ilvl="0" w:tplc="E2E899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A52B2"/>
    <w:multiLevelType w:val="hybridMultilevel"/>
    <w:tmpl w:val="7D26B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CD4076"/>
    <w:multiLevelType w:val="hybridMultilevel"/>
    <w:tmpl w:val="A8205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7"/>
  </w:num>
  <w:num w:numId="5">
    <w:abstractNumId w:val="8"/>
  </w:num>
  <w:num w:numId="6">
    <w:abstractNumId w:val="0"/>
  </w:num>
  <w:num w:numId="7">
    <w:abstractNumId w:val="6"/>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defaultTabStop w:val="283"/>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212"/>
    <w:rsid w:val="00000B7F"/>
    <w:rsid w:val="00003009"/>
    <w:rsid w:val="00004E1B"/>
    <w:rsid w:val="00004F38"/>
    <w:rsid w:val="0000614D"/>
    <w:rsid w:val="0000659C"/>
    <w:rsid w:val="00016420"/>
    <w:rsid w:val="000167B0"/>
    <w:rsid w:val="00020707"/>
    <w:rsid w:val="0002238B"/>
    <w:rsid w:val="000251E0"/>
    <w:rsid w:val="00031373"/>
    <w:rsid w:val="000324FA"/>
    <w:rsid w:val="00032BBE"/>
    <w:rsid w:val="0003398E"/>
    <w:rsid w:val="000419EE"/>
    <w:rsid w:val="00046C7A"/>
    <w:rsid w:val="000537D3"/>
    <w:rsid w:val="000537F4"/>
    <w:rsid w:val="0005534E"/>
    <w:rsid w:val="00057A74"/>
    <w:rsid w:val="000609B2"/>
    <w:rsid w:val="00060DB4"/>
    <w:rsid w:val="00062AF9"/>
    <w:rsid w:val="00064AE7"/>
    <w:rsid w:val="000652E9"/>
    <w:rsid w:val="00070212"/>
    <w:rsid w:val="000773AA"/>
    <w:rsid w:val="00091D5C"/>
    <w:rsid w:val="00095F62"/>
    <w:rsid w:val="0009699F"/>
    <w:rsid w:val="000A09F9"/>
    <w:rsid w:val="000A4AE0"/>
    <w:rsid w:val="000A7AEA"/>
    <w:rsid w:val="000B5CF4"/>
    <w:rsid w:val="000C0821"/>
    <w:rsid w:val="000C4A1F"/>
    <w:rsid w:val="000D45D8"/>
    <w:rsid w:val="000D4D62"/>
    <w:rsid w:val="000D610F"/>
    <w:rsid w:val="000D690E"/>
    <w:rsid w:val="000E2917"/>
    <w:rsid w:val="000E4550"/>
    <w:rsid w:val="000E7406"/>
    <w:rsid w:val="000F0BE7"/>
    <w:rsid w:val="000F28D4"/>
    <w:rsid w:val="000F38E9"/>
    <w:rsid w:val="000F4953"/>
    <w:rsid w:val="000F56F7"/>
    <w:rsid w:val="001001AC"/>
    <w:rsid w:val="00100976"/>
    <w:rsid w:val="0010282E"/>
    <w:rsid w:val="00104F69"/>
    <w:rsid w:val="00105762"/>
    <w:rsid w:val="0010774B"/>
    <w:rsid w:val="001123D6"/>
    <w:rsid w:val="001126F2"/>
    <w:rsid w:val="00113E10"/>
    <w:rsid w:val="001165B2"/>
    <w:rsid w:val="00117B2F"/>
    <w:rsid w:val="00120759"/>
    <w:rsid w:val="00120B30"/>
    <w:rsid w:val="00122CDB"/>
    <w:rsid w:val="0012480A"/>
    <w:rsid w:val="00125BBB"/>
    <w:rsid w:val="00127D00"/>
    <w:rsid w:val="00132BF0"/>
    <w:rsid w:val="001351BB"/>
    <w:rsid w:val="001354B0"/>
    <w:rsid w:val="001373C6"/>
    <w:rsid w:val="0014247D"/>
    <w:rsid w:val="0014351E"/>
    <w:rsid w:val="00146DA1"/>
    <w:rsid w:val="00151DB6"/>
    <w:rsid w:val="00152E91"/>
    <w:rsid w:val="00156CBE"/>
    <w:rsid w:val="00161D7F"/>
    <w:rsid w:val="00165098"/>
    <w:rsid w:val="001736C5"/>
    <w:rsid w:val="0018471F"/>
    <w:rsid w:val="001852BF"/>
    <w:rsid w:val="00187433"/>
    <w:rsid w:val="0018794A"/>
    <w:rsid w:val="00190CB5"/>
    <w:rsid w:val="00191E9F"/>
    <w:rsid w:val="001920A1"/>
    <w:rsid w:val="00195C02"/>
    <w:rsid w:val="0019630D"/>
    <w:rsid w:val="001A3300"/>
    <w:rsid w:val="001B0080"/>
    <w:rsid w:val="001B52ED"/>
    <w:rsid w:val="001B716A"/>
    <w:rsid w:val="001C4DF9"/>
    <w:rsid w:val="001D139D"/>
    <w:rsid w:val="001D1C5B"/>
    <w:rsid w:val="001D4808"/>
    <w:rsid w:val="001D6223"/>
    <w:rsid w:val="001D68F8"/>
    <w:rsid w:val="001E0534"/>
    <w:rsid w:val="001E1E2E"/>
    <w:rsid w:val="001E23B8"/>
    <w:rsid w:val="001E2DEF"/>
    <w:rsid w:val="001E5EDD"/>
    <w:rsid w:val="00203385"/>
    <w:rsid w:val="00206115"/>
    <w:rsid w:val="00207830"/>
    <w:rsid w:val="00213E11"/>
    <w:rsid w:val="002143B5"/>
    <w:rsid w:val="0021459E"/>
    <w:rsid w:val="00214B1F"/>
    <w:rsid w:val="00215FC1"/>
    <w:rsid w:val="00221BFC"/>
    <w:rsid w:val="00222EB3"/>
    <w:rsid w:val="00226527"/>
    <w:rsid w:val="00226DE1"/>
    <w:rsid w:val="00230521"/>
    <w:rsid w:val="00232820"/>
    <w:rsid w:val="00235E19"/>
    <w:rsid w:val="002362E7"/>
    <w:rsid w:val="00240685"/>
    <w:rsid w:val="0024096D"/>
    <w:rsid w:val="00241106"/>
    <w:rsid w:val="00241274"/>
    <w:rsid w:val="002447CE"/>
    <w:rsid w:val="0024748D"/>
    <w:rsid w:val="002474DE"/>
    <w:rsid w:val="00250FB2"/>
    <w:rsid w:val="002577F5"/>
    <w:rsid w:val="0026135C"/>
    <w:rsid w:val="00263DEC"/>
    <w:rsid w:val="002732DE"/>
    <w:rsid w:val="00275158"/>
    <w:rsid w:val="00281310"/>
    <w:rsid w:val="00282265"/>
    <w:rsid w:val="0028729B"/>
    <w:rsid w:val="002918CA"/>
    <w:rsid w:val="00295E9D"/>
    <w:rsid w:val="00296A27"/>
    <w:rsid w:val="002A05BE"/>
    <w:rsid w:val="002A1FED"/>
    <w:rsid w:val="002A3481"/>
    <w:rsid w:val="002A69AE"/>
    <w:rsid w:val="002A6CC6"/>
    <w:rsid w:val="002B060A"/>
    <w:rsid w:val="002B09A3"/>
    <w:rsid w:val="002B7EC2"/>
    <w:rsid w:val="002C3B63"/>
    <w:rsid w:val="002C5E33"/>
    <w:rsid w:val="002C6313"/>
    <w:rsid w:val="002D4C96"/>
    <w:rsid w:val="002D6435"/>
    <w:rsid w:val="002D64DA"/>
    <w:rsid w:val="002D687B"/>
    <w:rsid w:val="003043A6"/>
    <w:rsid w:val="00306ACD"/>
    <w:rsid w:val="00310209"/>
    <w:rsid w:val="00311F15"/>
    <w:rsid w:val="00312566"/>
    <w:rsid w:val="003168C6"/>
    <w:rsid w:val="00325403"/>
    <w:rsid w:val="003372FB"/>
    <w:rsid w:val="00337505"/>
    <w:rsid w:val="003422B3"/>
    <w:rsid w:val="00343A49"/>
    <w:rsid w:val="003443B2"/>
    <w:rsid w:val="00352692"/>
    <w:rsid w:val="00353220"/>
    <w:rsid w:val="00356631"/>
    <w:rsid w:val="0036188A"/>
    <w:rsid w:val="003627F0"/>
    <w:rsid w:val="00375397"/>
    <w:rsid w:val="0039217B"/>
    <w:rsid w:val="003921E7"/>
    <w:rsid w:val="00392694"/>
    <w:rsid w:val="00393F9B"/>
    <w:rsid w:val="0039415A"/>
    <w:rsid w:val="003947C3"/>
    <w:rsid w:val="00395071"/>
    <w:rsid w:val="0039599F"/>
    <w:rsid w:val="00397BB8"/>
    <w:rsid w:val="003A0B44"/>
    <w:rsid w:val="003A3DDE"/>
    <w:rsid w:val="003A6570"/>
    <w:rsid w:val="003A683F"/>
    <w:rsid w:val="003A6DA7"/>
    <w:rsid w:val="003A7D7E"/>
    <w:rsid w:val="003B239C"/>
    <w:rsid w:val="003C47BF"/>
    <w:rsid w:val="003D17AF"/>
    <w:rsid w:val="003D1E88"/>
    <w:rsid w:val="003D3C6A"/>
    <w:rsid w:val="003D5BEB"/>
    <w:rsid w:val="003E6246"/>
    <w:rsid w:val="003E778A"/>
    <w:rsid w:val="003E79B1"/>
    <w:rsid w:val="003E7C1A"/>
    <w:rsid w:val="003F1A91"/>
    <w:rsid w:val="003F6261"/>
    <w:rsid w:val="00402232"/>
    <w:rsid w:val="0040575C"/>
    <w:rsid w:val="00406FDC"/>
    <w:rsid w:val="00407EA3"/>
    <w:rsid w:val="0041474C"/>
    <w:rsid w:val="004152B1"/>
    <w:rsid w:val="00416526"/>
    <w:rsid w:val="004205DA"/>
    <w:rsid w:val="0042484C"/>
    <w:rsid w:val="004252AE"/>
    <w:rsid w:val="00430016"/>
    <w:rsid w:val="00443709"/>
    <w:rsid w:val="00452084"/>
    <w:rsid w:val="00454DF4"/>
    <w:rsid w:val="00455F71"/>
    <w:rsid w:val="0045612F"/>
    <w:rsid w:val="00457145"/>
    <w:rsid w:val="00464EAE"/>
    <w:rsid w:val="00472FD3"/>
    <w:rsid w:val="004757D5"/>
    <w:rsid w:val="00475FEC"/>
    <w:rsid w:val="00476149"/>
    <w:rsid w:val="00480D7B"/>
    <w:rsid w:val="004811CA"/>
    <w:rsid w:val="00485506"/>
    <w:rsid w:val="00487338"/>
    <w:rsid w:val="00490730"/>
    <w:rsid w:val="00490899"/>
    <w:rsid w:val="00492C46"/>
    <w:rsid w:val="0049671A"/>
    <w:rsid w:val="004A073A"/>
    <w:rsid w:val="004A0FFA"/>
    <w:rsid w:val="004A1C23"/>
    <w:rsid w:val="004A21A2"/>
    <w:rsid w:val="004A2D19"/>
    <w:rsid w:val="004A38FE"/>
    <w:rsid w:val="004A4C03"/>
    <w:rsid w:val="004C0D8B"/>
    <w:rsid w:val="004C13EE"/>
    <w:rsid w:val="004C4838"/>
    <w:rsid w:val="004C4DBD"/>
    <w:rsid w:val="004C63E9"/>
    <w:rsid w:val="004D0EEA"/>
    <w:rsid w:val="004D1336"/>
    <w:rsid w:val="004D185D"/>
    <w:rsid w:val="004D27A5"/>
    <w:rsid w:val="004D3246"/>
    <w:rsid w:val="004D375A"/>
    <w:rsid w:val="004D4E9A"/>
    <w:rsid w:val="004D5856"/>
    <w:rsid w:val="004D5B54"/>
    <w:rsid w:val="004D68A1"/>
    <w:rsid w:val="004E3923"/>
    <w:rsid w:val="004E696E"/>
    <w:rsid w:val="004F04AC"/>
    <w:rsid w:val="004F0D54"/>
    <w:rsid w:val="004F1BEF"/>
    <w:rsid w:val="00503397"/>
    <w:rsid w:val="005123A1"/>
    <w:rsid w:val="005172C1"/>
    <w:rsid w:val="00517DB8"/>
    <w:rsid w:val="0053010F"/>
    <w:rsid w:val="00532F83"/>
    <w:rsid w:val="005333F0"/>
    <w:rsid w:val="005348F1"/>
    <w:rsid w:val="00535311"/>
    <w:rsid w:val="00540EE7"/>
    <w:rsid w:val="00542361"/>
    <w:rsid w:val="005460FE"/>
    <w:rsid w:val="00546B31"/>
    <w:rsid w:val="005471C4"/>
    <w:rsid w:val="0055215A"/>
    <w:rsid w:val="00553AA0"/>
    <w:rsid w:val="00554657"/>
    <w:rsid w:val="00554E60"/>
    <w:rsid w:val="00563460"/>
    <w:rsid w:val="00565C16"/>
    <w:rsid w:val="00572BE4"/>
    <w:rsid w:val="00581ED3"/>
    <w:rsid w:val="00581FD6"/>
    <w:rsid w:val="005842EF"/>
    <w:rsid w:val="00593237"/>
    <w:rsid w:val="005964BF"/>
    <w:rsid w:val="005A1BA2"/>
    <w:rsid w:val="005A2A48"/>
    <w:rsid w:val="005A36B8"/>
    <w:rsid w:val="005B08A6"/>
    <w:rsid w:val="005B3928"/>
    <w:rsid w:val="005B6F91"/>
    <w:rsid w:val="005D021D"/>
    <w:rsid w:val="005D72C8"/>
    <w:rsid w:val="005E2A4B"/>
    <w:rsid w:val="005E2E3E"/>
    <w:rsid w:val="005E358E"/>
    <w:rsid w:val="005E4394"/>
    <w:rsid w:val="005E575A"/>
    <w:rsid w:val="005E6237"/>
    <w:rsid w:val="005F229C"/>
    <w:rsid w:val="005F2A4E"/>
    <w:rsid w:val="005F5866"/>
    <w:rsid w:val="00606A9F"/>
    <w:rsid w:val="00616340"/>
    <w:rsid w:val="00620884"/>
    <w:rsid w:val="0062260A"/>
    <w:rsid w:val="00622A34"/>
    <w:rsid w:val="00634093"/>
    <w:rsid w:val="006409E5"/>
    <w:rsid w:val="00646BF4"/>
    <w:rsid w:val="00650907"/>
    <w:rsid w:val="00660BB0"/>
    <w:rsid w:val="00664F9E"/>
    <w:rsid w:val="00665E60"/>
    <w:rsid w:val="00667B04"/>
    <w:rsid w:val="00676D31"/>
    <w:rsid w:val="006811C6"/>
    <w:rsid w:val="00682D75"/>
    <w:rsid w:val="0068398D"/>
    <w:rsid w:val="006842C1"/>
    <w:rsid w:val="00685185"/>
    <w:rsid w:val="00687D60"/>
    <w:rsid w:val="00691035"/>
    <w:rsid w:val="00692B18"/>
    <w:rsid w:val="006934E7"/>
    <w:rsid w:val="00695863"/>
    <w:rsid w:val="006A44F2"/>
    <w:rsid w:val="006A703E"/>
    <w:rsid w:val="006B2361"/>
    <w:rsid w:val="006B2E0B"/>
    <w:rsid w:val="006B3FF2"/>
    <w:rsid w:val="006B592D"/>
    <w:rsid w:val="006C0BDB"/>
    <w:rsid w:val="006C4CAD"/>
    <w:rsid w:val="006E0371"/>
    <w:rsid w:val="006E24D4"/>
    <w:rsid w:val="006E3A1B"/>
    <w:rsid w:val="006E510F"/>
    <w:rsid w:val="006F0CA5"/>
    <w:rsid w:val="006F6FDC"/>
    <w:rsid w:val="007016C6"/>
    <w:rsid w:val="00704436"/>
    <w:rsid w:val="00706441"/>
    <w:rsid w:val="00707A87"/>
    <w:rsid w:val="00711523"/>
    <w:rsid w:val="00711980"/>
    <w:rsid w:val="00715083"/>
    <w:rsid w:val="00721C90"/>
    <w:rsid w:val="00723E07"/>
    <w:rsid w:val="007246D5"/>
    <w:rsid w:val="007259F0"/>
    <w:rsid w:val="00727736"/>
    <w:rsid w:val="007312EE"/>
    <w:rsid w:val="007321BF"/>
    <w:rsid w:val="00733A2D"/>
    <w:rsid w:val="00734126"/>
    <w:rsid w:val="00737EE2"/>
    <w:rsid w:val="00744E30"/>
    <w:rsid w:val="00745E1D"/>
    <w:rsid w:val="007500A0"/>
    <w:rsid w:val="0075597E"/>
    <w:rsid w:val="0076094B"/>
    <w:rsid w:val="007617DA"/>
    <w:rsid w:val="00762CA1"/>
    <w:rsid w:val="00764A71"/>
    <w:rsid w:val="00764AAD"/>
    <w:rsid w:val="00770782"/>
    <w:rsid w:val="00783625"/>
    <w:rsid w:val="00786D0D"/>
    <w:rsid w:val="00790FA4"/>
    <w:rsid w:val="00791545"/>
    <w:rsid w:val="007915D9"/>
    <w:rsid w:val="0079485B"/>
    <w:rsid w:val="00796372"/>
    <w:rsid w:val="007A155C"/>
    <w:rsid w:val="007A50B9"/>
    <w:rsid w:val="007A7B69"/>
    <w:rsid w:val="007B1A25"/>
    <w:rsid w:val="007B34B7"/>
    <w:rsid w:val="007B6567"/>
    <w:rsid w:val="007C193F"/>
    <w:rsid w:val="007D17B6"/>
    <w:rsid w:val="007D317E"/>
    <w:rsid w:val="007D630A"/>
    <w:rsid w:val="007E674C"/>
    <w:rsid w:val="007F0419"/>
    <w:rsid w:val="007F2F18"/>
    <w:rsid w:val="007F2F33"/>
    <w:rsid w:val="00801E81"/>
    <w:rsid w:val="0080325C"/>
    <w:rsid w:val="00803347"/>
    <w:rsid w:val="008077C8"/>
    <w:rsid w:val="0081071B"/>
    <w:rsid w:val="0081669C"/>
    <w:rsid w:val="00821F56"/>
    <w:rsid w:val="00826F3C"/>
    <w:rsid w:val="00833A94"/>
    <w:rsid w:val="008340FD"/>
    <w:rsid w:val="008341EE"/>
    <w:rsid w:val="00837E20"/>
    <w:rsid w:val="00842E00"/>
    <w:rsid w:val="00844979"/>
    <w:rsid w:val="00850DFB"/>
    <w:rsid w:val="00853363"/>
    <w:rsid w:val="008555D8"/>
    <w:rsid w:val="008573F6"/>
    <w:rsid w:val="00860769"/>
    <w:rsid w:val="00873B9A"/>
    <w:rsid w:val="00881A4E"/>
    <w:rsid w:val="00882253"/>
    <w:rsid w:val="00883122"/>
    <w:rsid w:val="00885366"/>
    <w:rsid w:val="00890079"/>
    <w:rsid w:val="00893D2D"/>
    <w:rsid w:val="00896E50"/>
    <w:rsid w:val="00897C27"/>
    <w:rsid w:val="008A1B45"/>
    <w:rsid w:val="008B136E"/>
    <w:rsid w:val="008B1C37"/>
    <w:rsid w:val="008B4D7E"/>
    <w:rsid w:val="008B6F8E"/>
    <w:rsid w:val="008C4FA2"/>
    <w:rsid w:val="008C5F85"/>
    <w:rsid w:val="008C71B6"/>
    <w:rsid w:val="008D3DF9"/>
    <w:rsid w:val="008E3063"/>
    <w:rsid w:val="008E41D8"/>
    <w:rsid w:val="008E4288"/>
    <w:rsid w:val="008E66DD"/>
    <w:rsid w:val="008F0EE4"/>
    <w:rsid w:val="008F1100"/>
    <w:rsid w:val="008F2B1C"/>
    <w:rsid w:val="008F3D6F"/>
    <w:rsid w:val="008F4513"/>
    <w:rsid w:val="008F5F0E"/>
    <w:rsid w:val="008F64C1"/>
    <w:rsid w:val="00907758"/>
    <w:rsid w:val="00907FDE"/>
    <w:rsid w:val="0091143C"/>
    <w:rsid w:val="00913D47"/>
    <w:rsid w:val="00913D90"/>
    <w:rsid w:val="009159EE"/>
    <w:rsid w:val="00915EE8"/>
    <w:rsid w:val="00916721"/>
    <w:rsid w:val="009243D0"/>
    <w:rsid w:val="00930D78"/>
    <w:rsid w:val="00931342"/>
    <w:rsid w:val="0094018F"/>
    <w:rsid w:val="00946163"/>
    <w:rsid w:val="00954B11"/>
    <w:rsid w:val="009558BD"/>
    <w:rsid w:val="00955D5A"/>
    <w:rsid w:val="0095674C"/>
    <w:rsid w:val="0096456A"/>
    <w:rsid w:val="00967FAD"/>
    <w:rsid w:val="00971D20"/>
    <w:rsid w:val="0097349C"/>
    <w:rsid w:val="00974710"/>
    <w:rsid w:val="00976285"/>
    <w:rsid w:val="009830F9"/>
    <w:rsid w:val="00990135"/>
    <w:rsid w:val="00991CA7"/>
    <w:rsid w:val="00996506"/>
    <w:rsid w:val="00997C63"/>
    <w:rsid w:val="009A0655"/>
    <w:rsid w:val="009A15F7"/>
    <w:rsid w:val="009A1F87"/>
    <w:rsid w:val="009A2CBE"/>
    <w:rsid w:val="009A5484"/>
    <w:rsid w:val="009B395F"/>
    <w:rsid w:val="009C0B1F"/>
    <w:rsid w:val="009D2EFA"/>
    <w:rsid w:val="009E1FB8"/>
    <w:rsid w:val="009F1AFF"/>
    <w:rsid w:val="009F1D20"/>
    <w:rsid w:val="009F3351"/>
    <w:rsid w:val="009F689D"/>
    <w:rsid w:val="00A02BE3"/>
    <w:rsid w:val="00A076D0"/>
    <w:rsid w:val="00A20BE4"/>
    <w:rsid w:val="00A24B0E"/>
    <w:rsid w:val="00A31EEA"/>
    <w:rsid w:val="00A35B7A"/>
    <w:rsid w:val="00A36228"/>
    <w:rsid w:val="00A36CF2"/>
    <w:rsid w:val="00A37923"/>
    <w:rsid w:val="00A40C11"/>
    <w:rsid w:val="00A41359"/>
    <w:rsid w:val="00A41D50"/>
    <w:rsid w:val="00A42992"/>
    <w:rsid w:val="00A4769E"/>
    <w:rsid w:val="00A55153"/>
    <w:rsid w:val="00A573A4"/>
    <w:rsid w:val="00A60285"/>
    <w:rsid w:val="00A62B33"/>
    <w:rsid w:val="00A63579"/>
    <w:rsid w:val="00A64749"/>
    <w:rsid w:val="00A70C61"/>
    <w:rsid w:val="00A72CDB"/>
    <w:rsid w:val="00A75960"/>
    <w:rsid w:val="00A75BEB"/>
    <w:rsid w:val="00A75E44"/>
    <w:rsid w:val="00A77BEA"/>
    <w:rsid w:val="00A80FEE"/>
    <w:rsid w:val="00A8296C"/>
    <w:rsid w:val="00A83726"/>
    <w:rsid w:val="00A90AC4"/>
    <w:rsid w:val="00A9133F"/>
    <w:rsid w:val="00A94C59"/>
    <w:rsid w:val="00A966AF"/>
    <w:rsid w:val="00AA2C8E"/>
    <w:rsid w:val="00AB47B5"/>
    <w:rsid w:val="00AB66B2"/>
    <w:rsid w:val="00AB7F54"/>
    <w:rsid w:val="00AC0685"/>
    <w:rsid w:val="00AC18F9"/>
    <w:rsid w:val="00AC42AF"/>
    <w:rsid w:val="00AC5E9B"/>
    <w:rsid w:val="00AC727D"/>
    <w:rsid w:val="00AC7DF2"/>
    <w:rsid w:val="00AD2B82"/>
    <w:rsid w:val="00AE04F3"/>
    <w:rsid w:val="00AE0872"/>
    <w:rsid w:val="00AE4B7C"/>
    <w:rsid w:val="00AE5116"/>
    <w:rsid w:val="00AF285E"/>
    <w:rsid w:val="00AF58E9"/>
    <w:rsid w:val="00AF6156"/>
    <w:rsid w:val="00B03D92"/>
    <w:rsid w:val="00B0454D"/>
    <w:rsid w:val="00B04D27"/>
    <w:rsid w:val="00B0514C"/>
    <w:rsid w:val="00B0666D"/>
    <w:rsid w:val="00B13FE4"/>
    <w:rsid w:val="00B143F3"/>
    <w:rsid w:val="00B24DE6"/>
    <w:rsid w:val="00B250B4"/>
    <w:rsid w:val="00B33424"/>
    <w:rsid w:val="00B34792"/>
    <w:rsid w:val="00B41370"/>
    <w:rsid w:val="00B416A2"/>
    <w:rsid w:val="00B46EAC"/>
    <w:rsid w:val="00B51778"/>
    <w:rsid w:val="00B51A54"/>
    <w:rsid w:val="00B61C27"/>
    <w:rsid w:val="00B62403"/>
    <w:rsid w:val="00B65AEB"/>
    <w:rsid w:val="00B72288"/>
    <w:rsid w:val="00B72A7F"/>
    <w:rsid w:val="00B746D0"/>
    <w:rsid w:val="00B80A91"/>
    <w:rsid w:val="00B80E78"/>
    <w:rsid w:val="00B831C3"/>
    <w:rsid w:val="00B85FD7"/>
    <w:rsid w:val="00B8751D"/>
    <w:rsid w:val="00B901F9"/>
    <w:rsid w:val="00B90D37"/>
    <w:rsid w:val="00BA2833"/>
    <w:rsid w:val="00BB05A2"/>
    <w:rsid w:val="00BB23E4"/>
    <w:rsid w:val="00BC0378"/>
    <w:rsid w:val="00BC6310"/>
    <w:rsid w:val="00BD1F1F"/>
    <w:rsid w:val="00BD38FC"/>
    <w:rsid w:val="00BD4C0F"/>
    <w:rsid w:val="00BE00CB"/>
    <w:rsid w:val="00BE2D98"/>
    <w:rsid w:val="00BE2EE3"/>
    <w:rsid w:val="00BE3AA2"/>
    <w:rsid w:val="00BE6ADB"/>
    <w:rsid w:val="00BF1015"/>
    <w:rsid w:val="00BF3F0E"/>
    <w:rsid w:val="00C11D1E"/>
    <w:rsid w:val="00C13571"/>
    <w:rsid w:val="00C20B9B"/>
    <w:rsid w:val="00C253B7"/>
    <w:rsid w:val="00C26EB4"/>
    <w:rsid w:val="00C3013F"/>
    <w:rsid w:val="00C33BCB"/>
    <w:rsid w:val="00C41CED"/>
    <w:rsid w:val="00C4431E"/>
    <w:rsid w:val="00C47EF5"/>
    <w:rsid w:val="00C52393"/>
    <w:rsid w:val="00C53A9A"/>
    <w:rsid w:val="00C56C47"/>
    <w:rsid w:val="00C60D7D"/>
    <w:rsid w:val="00C61FA7"/>
    <w:rsid w:val="00C64C7D"/>
    <w:rsid w:val="00C65060"/>
    <w:rsid w:val="00C71275"/>
    <w:rsid w:val="00C71FED"/>
    <w:rsid w:val="00C73B9E"/>
    <w:rsid w:val="00C84D5B"/>
    <w:rsid w:val="00C872A4"/>
    <w:rsid w:val="00C90ABD"/>
    <w:rsid w:val="00C918D3"/>
    <w:rsid w:val="00C9738F"/>
    <w:rsid w:val="00C97536"/>
    <w:rsid w:val="00CA2C60"/>
    <w:rsid w:val="00CA5567"/>
    <w:rsid w:val="00CA7603"/>
    <w:rsid w:val="00CB211E"/>
    <w:rsid w:val="00CB2453"/>
    <w:rsid w:val="00CB360F"/>
    <w:rsid w:val="00CB4477"/>
    <w:rsid w:val="00CB5AE9"/>
    <w:rsid w:val="00CB76E4"/>
    <w:rsid w:val="00CB7FA5"/>
    <w:rsid w:val="00CC4FDA"/>
    <w:rsid w:val="00CC5E8B"/>
    <w:rsid w:val="00CC60B0"/>
    <w:rsid w:val="00CC6342"/>
    <w:rsid w:val="00CC795B"/>
    <w:rsid w:val="00CD37A9"/>
    <w:rsid w:val="00CD67BE"/>
    <w:rsid w:val="00CE040B"/>
    <w:rsid w:val="00CE134F"/>
    <w:rsid w:val="00CE1BD1"/>
    <w:rsid w:val="00CE33EC"/>
    <w:rsid w:val="00CE36FB"/>
    <w:rsid w:val="00CE5C0C"/>
    <w:rsid w:val="00CF2258"/>
    <w:rsid w:val="00CF2677"/>
    <w:rsid w:val="00CF777F"/>
    <w:rsid w:val="00CF7A06"/>
    <w:rsid w:val="00D018DD"/>
    <w:rsid w:val="00D03EB4"/>
    <w:rsid w:val="00D10773"/>
    <w:rsid w:val="00D11061"/>
    <w:rsid w:val="00D1443E"/>
    <w:rsid w:val="00D14944"/>
    <w:rsid w:val="00D20D8F"/>
    <w:rsid w:val="00D23F18"/>
    <w:rsid w:val="00D25541"/>
    <w:rsid w:val="00D35D21"/>
    <w:rsid w:val="00D36694"/>
    <w:rsid w:val="00D44BFB"/>
    <w:rsid w:val="00D4579A"/>
    <w:rsid w:val="00D46A44"/>
    <w:rsid w:val="00D47772"/>
    <w:rsid w:val="00D52D41"/>
    <w:rsid w:val="00D60163"/>
    <w:rsid w:val="00D6110E"/>
    <w:rsid w:val="00D61E6B"/>
    <w:rsid w:val="00D63045"/>
    <w:rsid w:val="00D64D33"/>
    <w:rsid w:val="00D73511"/>
    <w:rsid w:val="00D75493"/>
    <w:rsid w:val="00D76EF8"/>
    <w:rsid w:val="00D7703E"/>
    <w:rsid w:val="00D82ABE"/>
    <w:rsid w:val="00D843FA"/>
    <w:rsid w:val="00D84F8F"/>
    <w:rsid w:val="00D8529B"/>
    <w:rsid w:val="00D95F42"/>
    <w:rsid w:val="00DA34EE"/>
    <w:rsid w:val="00DB3E13"/>
    <w:rsid w:val="00DC1250"/>
    <w:rsid w:val="00DC3EA2"/>
    <w:rsid w:val="00DD104D"/>
    <w:rsid w:val="00DD108F"/>
    <w:rsid w:val="00DD6531"/>
    <w:rsid w:val="00DE0F83"/>
    <w:rsid w:val="00DE42FC"/>
    <w:rsid w:val="00DE7AAD"/>
    <w:rsid w:val="00DF39DB"/>
    <w:rsid w:val="00DF60F7"/>
    <w:rsid w:val="00E05DBA"/>
    <w:rsid w:val="00E10B9A"/>
    <w:rsid w:val="00E155F6"/>
    <w:rsid w:val="00E24171"/>
    <w:rsid w:val="00E2464B"/>
    <w:rsid w:val="00E24E6F"/>
    <w:rsid w:val="00E3023D"/>
    <w:rsid w:val="00E32268"/>
    <w:rsid w:val="00E345BD"/>
    <w:rsid w:val="00E36849"/>
    <w:rsid w:val="00E4296C"/>
    <w:rsid w:val="00E4615A"/>
    <w:rsid w:val="00E461A9"/>
    <w:rsid w:val="00E52861"/>
    <w:rsid w:val="00E5362E"/>
    <w:rsid w:val="00E53995"/>
    <w:rsid w:val="00E556A8"/>
    <w:rsid w:val="00E55C80"/>
    <w:rsid w:val="00E56DDA"/>
    <w:rsid w:val="00E5789E"/>
    <w:rsid w:val="00E66420"/>
    <w:rsid w:val="00E67F29"/>
    <w:rsid w:val="00E7300D"/>
    <w:rsid w:val="00E732FC"/>
    <w:rsid w:val="00E75170"/>
    <w:rsid w:val="00E7652B"/>
    <w:rsid w:val="00E80AFA"/>
    <w:rsid w:val="00E90E43"/>
    <w:rsid w:val="00E929EF"/>
    <w:rsid w:val="00E92D06"/>
    <w:rsid w:val="00E92FCC"/>
    <w:rsid w:val="00E9385E"/>
    <w:rsid w:val="00E970AF"/>
    <w:rsid w:val="00E97C75"/>
    <w:rsid w:val="00EA59E4"/>
    <w:rsid w:val="00EA6AD9"/>
    <w:rsid w:val="00EB0398"/>
    <w:rsid w:val="00EB1D39"/>
    <w:rsid w:val="00EB4A0E"/>
    <w:rsid w:val="00EB514B"/>
    <w:rsid w:val="00EC44C4"/>
    <w:rsid w:val="00EE5261"/>
    <w:rsid w:val="00EE551F"/>
    <w:rsid w:val="00EE6468"/>
    <w:rsid w:val="00EF094C"/>
    <w:rsid w:val="00EF3591"/>
    <w:rsid w:val="00F06C58"/>
    <w:rsid w:val="00F1052C"/>
    <w:rsid w:val="00F14618"/>
    <w:rsid w:val="00F15DD7"/>
    <w:rsid w:val="00F171BA"/>
    <w:rsid w:val="00F1793B"/>
    <w:rsid w:val="00F21916"/>
    <w:rsid w:val="00F25BDE"/>
    <w:rsid w:val="00F260E9"/>
    <w:rsid w:val="00F32C1F"/>
    <w:rsid w:val="00F33064"/>
    <w:rsid w:val="00F33282"/>
    <w:rsid w:val="00F3504E"/>
    <w:rsid w:val="00F3751B"/>
    <w:rsid w:val="00F40F3B"/>
    <w:rsid w:val="00F45B09"/>
    <w:rsid w:val="00F61FAF"/>
    <w:rsid w:val="00F627BE"/>
    <w:rsid w:val="00F66E8E"/>
    <w:rsid w:val="00F67A95"/>
    <w:rsid w:val="00F70A7B"/>
    <w:rsid w:val="00F711DC"/>
    <w:rsid w:val="00F76056"/>
    <w:rsid w:val="00F77565"/>
    <w:rsid w:val="00F81F3C"/>
    <w:rsid w:val="00F835C1"/>
    <w:rsid w:val="00F842EF"/>
    <w:rsid w:val="00F85435"/>
    <w:rsid w:val="00F8551B"/>
    <w:rsid w:val="00F85E78"/>
    <w:rsid w:val="00F86D69"/>
    <w:rsid w:val="00F90B12"/>
    <w:rsid w:val="00F91C0A"/>
    <w:rsid w:val="00F93988"/>
    <w:rsid w:val="00F93D21"/>
    <w:rsid w:val="00F9551F"/>
    <w:rsid w:val="00FA31F7"/>
    <w:rsid w:val="00FA75B5"/>
    <w:rsid w:val="00FB1C20"/>
    <w:rsid w:val="00FB5248"/>
    <w:rsid w:val="00FB7C0F"/>
    <w:rsid w:val="00FC0FF5"/>
    <w:rsid w:val="00FC10E5"/>
    <w:rsid w:val="00FC2014"/>
    <w:rsid w:val="00FC57C0"/>
    <w:rsid w:val="00FC7FC2"/>
    <w:rsid w:val="00FD0419"/>
    <w:rsid w:val="00FD26B1"/>
    <w:rsid w:val="00FD2A99"/>
    <w:rsid w:val="00FD2DFB"/>
    <w:rsid w:val="00FD304A"/>
    <w:rsid w:val="00FD60FD"/>
    <w:rsid w:val="00FE04BB"/>
    <w:rsid w:val="00FE22A6"/>
    <w:rsid w:val="00FE581D"/>
    <w:rsid w:val="00FF2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6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F29"/>
    <w:pPr>
      <w:spacing w:after="160" w:line="278" w:lineRule="auto"/>
    </w:pPr>
    <w:rPr>
      <w:rFonts w:asciiTheme="minorHAnsi" w:hAnsiTheme="minorHAnsi"/>
      <w:sz w:val="24"/>
      <w:szCs w:val="24"/>
    </w:rPr>
  </w:style>
  <w:style w:type="paragraph" w:styleId="Heading1">
    <w:name w:val="heading 1"/>
    <w:basedOn w:val="Normal"/>
    <w:next w:val="Normal"/>
    <w:link w:val="Heading1Char"/>
    <w:uiPriority w:val="9"/>
    <w:qFormat/>
    <w:rsid w:val="00070212"/>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212"/>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212"/>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212"/>
    <w:pPr>
      <w:keepNext/>
      <w:keepLines/>
      <w:spacing w:before="80" w:after="40" w:line="240" w:lineRule="auto"/>
      <w:outlineLvl w:val="3"/>
    </w:pPr>
    <w:rPr>
      <w:rFonts w:eastAsiaTheme="majorEastAsia" w:cstheme="majorBidi"/>
      <w:i/>
      <w:iCs/>
      <w:color w:val="2F5496" w:themeColor="accent1" w:themeShade="BF"/>
      <w:sz w:val="28"/>
      <w:szCs w:val="22"/>
    </w:rPr>
  </w:style>
  <w:style w:type="paragraph" w:styleId="Heading5">
    <w:name w:val="heading 5"/>
    <w:basedOn w:val="Normal"/>
    <w:next w:val="Normal"/>
    <w:link w:val="Heading5Char"/>
    <w:uiPriority w:val="9"/>
    <w:semiHidden/>
    <w:unhideWhenUsed/>
    <w:qFormat/>
    <w:rsid w:val="00070212"/>
    <w:pPr>
      <w:keepNext/>
      <w:keepLines/>
      <w:spacing w:before="80" w:after="40" w:line="240" w:lineRule="auto"/>
      <w:outlineLvl w:val="4"/>
    </w:pPr>
    <w:rPr>
      <w:rFonts w:eastAsiaTheme="majorEastAsia" w:cstheme="majorBidi"/>
      <w:color w:val="2F5496" w:themeColor="accent1" w:themeShade="BF"/>
      <w:sz w:val="28"/>
      <w:szCs w:val="22"/>
    </w:rPr>
  </w:style>
  <w:style w:type="paragraph" w:styleId="Heading6">
    <w:name w:val="heading 6"/>
    <w:basedOn w:val="Normal"/>
    <w:next w:val="Normal"/>
    <w:link w:val="Heading6Char"/>
    <w:uiPriority w:val="9"/>
    <w:semiHidden/>
    <w:unhideWhenUsed/>
    <w:qFormat/>
    <w:rsid w:val="00070212"/>
    <w:pPr>
      <w:keepNext/>
      <w:keepLines/>
      <w:spacing w:before="40" w:after="0" w:line="240" w:lineRule="auto"/>
      <w:outlineLvl w:val="5"/>
    </w:pPr>
    <w:rPr>
      <w:rFonts w:eastAsiaTheme="majorEastAsia" w:cstheme="majorBidi"/>
      <w:i/>
      <w:iCs/>
      <w:color w:val="595959" w:themeColor="text1" w:themeTint="A6"/>
      <w:sz w:val="28"/>
      <w:szCs w:val="22"/>
    </w:rPr>
  </w:style>
  <w:style w:type="paragraph" w:styleId="Heading7">
    <w:name w:val="heading 7"/>
    <w:basedOn w:val="Normal"/>
    <w:next w:val="Normal"/>
    <w:link w:val="Heading7Char"/>
    <w:uiPriority w:val="9"/>
    <w:semiHidden/>
    <w:unhideWhenUsed/>
    <w:qFormat/>
    <w:rsid w:val="00070212"/>
    <w:pPr>
      <w:keepNext/>
      <w:keepLines/>
      <w:spacing w:before="40" w:after="0" w:line="240" w:lineRule="auto"/>
      <w:outlineLvl w:val="6"/>
    </w:pPr>
    <w:rPr>
      <w:rFonts w:eastAsiaTheme="majorEastAsia" w:cstheme="majorBidi"/>
      <w:color w:val="595959" w:themeColor="text1" w:themeTint="A6"/>
      <w:sz w:val="28"/>
      <w:szCs w:val="22"/>
    </w:rPr>
  </w:style>
  <w:style w:type="paragraph" w:styleId="Heading8">
    <w:name w:val="heading 8"/>
    <w:basedOn w:val="Normal"/>
    <w:next w:val="Normal"/>
    <w:link w:val="Heading8Char"/>
    <w:uiPriority w:val="9"/>
    <w:semiHidden/>
    <w:unhideWhenUsed/>
    <w:qFormat/>
    <w:rsid w:val="00070212"/>
    <w:pPr>
      <w:keepNext/>
      <w:keepLines/>
      <w:spacing w:after="0" w:line="240" w:lineRule="auto"/>
      <w:outlineLvl w:val="7"/>
    </w:pPr>
    <w:rPr>
      <w:rFonts w:eastAsiaTheme="majorEastAsia" w:cstheme="majorBidi"/>
      <w:i/>
      <w:iCs/>
      <w:color w:val="272727" w:themeColor="text1" w:themeTint="D8"/>
      <w:sz w:val="28"/>
      <w:szCs w:val="22"/>
    </w:rPr>
  </w:style>
  <w:style w:type="paragraph" w:styleId="Heading9">
    <w:name w:val="heading 9"/>
    <w:basedOn w:val="Normal"/>
    <w:next w:val="Normal"/>
    <w:link w:val="Heading9Char"/>
    <w:uiPriority w:val="9"/>
    <w:semiHidden/>
    <w:unhideWhenUsed/>
    <w:qFormat/>
    <w:rsid w:val="00070212"/>
    <w:pPr>
      <w:keepNext/>
      <w:keepLines/>
      <w:spacing w:after="0" w:line="240" w:lineRule="auto"/>
      <w:outlineLvl w:val="8"/>
    </w:pPr>
    <w:rPr>
      <w:rFonts w:eastAsiaTheme="majorEastAsia" w:cstheme="majorBidi"/>
      <w:color w:val="272727" w:themeColor="text1" w:themeTint="D8"/>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2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2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21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7021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7021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702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02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02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02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0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212"/>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21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70212"/>
    <w:pPr>
      <w:spacing w:before="160" w:line="240" w:lineRule="auto"/>
      <w:jc w:val="center"/>
    </w:pPr>
    <w:rPr>
      <w:rFonts w:ascii="Times New Roman" w:hAnsi="Times New Roman"/>
      <w:i/>
      <w:iCs/>
      <w:color w:val="404040" w:themeColor="text1" w:themeTint="BF"/>
      <w:sz w:val="28"/>
      <w:szCs w:val="22"/>
    </w:rPr>
  </w:style>
  <w:style w:type="character" w:customStyle="1" w:styleId="QuoteChar">
    <w:name w:val="Quote Char"/>
    <w:basedOn w:val="DefaultParagraphFont"/>
    <w:link w:val="Quote"/>
    <w:uiPriority w:val="29"/>
    <w:rsid w:val="00070212"/>
    <w:rPr>
      <w:i/>
      <w:iCs/>
      <w:color w:val="404040" w:themeColor="text1" w:themeTint="BF"/>
    </w:rPr>
  </w:style>
  <w:style w:type="paragraph" w:styleId="ListParagraph">
    <w:name w:val="List Paragraph"/>
    <w:aliases w:val="List Paragraph_FS,Câu dẫn,HPL01,Bài 1,List Paragraph1,chuẩn không cần chỉnh,bullet,Cita extensa,Colorful List - Accent 13,Medium Grid 1 - Accent 21,Medium Grid 1 Accent 2,Numbered List,Sub-heading,bullet 1,Sub-headin,List Paragraph2"/>
    <w:basedOn w:val="Normal"/>
    <w:link w:val="ListParagraphChar"/>
    <w:uiPriority w:val="34"/>
    <w:qFormat/>
    <w:rsid w:val="00070212"/>
    <w:pPr>
      <w:spacing w:after="0" w:line="240" w:lineRule="auto"/>
      <w:ind w:left="720"/>
      <w:contextualSpacing/>
    </w:pPr>
    <w:rPr>
      <w:rFonts w:ascii="Times New Roman" w:hAnsi="Times New Roman"/>
      <w:sz w:val="28"/>
      <w:szCs w:val="22"/>
    </w:rPr>
  </w:style>
  <w:style w:type="character" w:styleId="IntenseEmphasis">
    <w:name w:val="Intense Emphasis"/>
    <w:basedOn w:val="DefaultParagraphFont"/>
    <w:uiPriority w:val="21"/>
    <w:qFormat/>
    <w:rsid w:val="00070212"/>
    <w:rPr>
      <w:i/>
      <w:iCs/>
      <w:color w:val="2F5496" w:themeColor="accent1" w:themeShade="BF"/>
    </w:rPr>
  </w:style>
  <w:style w:type="paragraph" w:styleId="IntenseQuote">
    <w:name w:val="Intense Quote"/>
    <w:basedOn w:val="Normal"/>
    <w:next w:val="Normal"/>
    <w:link w:val="IntenseQuoteChar"/>
    <w:uiPriority w:val="30"/>
    <w:qFormat/>
    <w:rsid w:val="00070212"/>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sz w:val="28"/>
      <w:szCs w:val="22"/>
    </w:rPr>
  </w:style>
  <w:style w:type="character" w:customStyle="1" w:styleId="IntenseQuoteChar">
    <w:name w:val="Intense Quote Char"/>
    <w:basedOn w:val="DefaultParagraphFont"/>
    <w:link w:val="IntenseQuote"/>
    <w:uiPriority w:val="30"/>
    <w:rsid w:val="00070212"/>
    <w:rPr>
      <w:i/>
      <w:iCs/>
      <w:color w:val="2F5496" w:themeColor="accent1" w:themeShade="BF"/>
    </w:rPr>
  </w:style>
  <w:style w:type="character" w:styleId="IntenseReference">
    <w:name w:val="Intense Reference"/>
    <w:basedOn w:val="DefaultParagraphFont"/>
    <w:uiPriority w:val="32"/>
    <w:qFormat/>
    <w:rsid w:val="00070212"/>
    <w:rPr>
      <w:b/>
      <w:bCs/>
      <w:smallCaps/>
      <w:color w:val="2F5496" w:themeColor="accent1" w:themeShade="BF"/>
      <w:spacing w:val="5"/>
    </w:rPr>
  </w:style>
  <w:style w:type="table" w:styleId="TableGrid">
    <w:name w:val="Table Grid"/>
    <w:basedOn w:val="TableNormal"/>
    <w:uiPriority w:val="39"/>
    <w:rsid w:val="00070212"/>
    <w:rPr>
      <w:rFonts w:asciiTheme="minorHAnsi" w:hAnsi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032B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32BBE"/>
    <w:rPr>
      <w:b/>
      <w:bCs/>
    </w:rPr>
  </w:style>
  <w:style w:type="character" w:styleId="PlaceholderText">
    <w:name w:val="Placeholder Text"/>
    <w:basedOn w:val="DefaultParagraphFont"/>
    <w:uiPriority w:val="99"/>
    <w:semiHidden/>
    <w:rsid w:val="00AC5E9B"/>
    <w:rPr>
      <w:color w:val="666666"/>
    </w:rPr>
  </w:style>
  <w:style w:type="character" w:customStyle="1" w:styleId="math-inline">
    <w:name w:val="math-inline"/>
    <w:basedOn w:val="DefaultParagraphFont"/>
    <w:rsid w:val="00853363"/>
  </w:style>
  <w:style w:type="character" w:styleId="Emphasis">
    <w:name w:val="Emphasis"/>
    <w:basedOn w:val="DefaultParagraphFont"/>
    <w:uiPriority w:val="20"/>
    <w:qFormat/>
    <w:rsid w:val="00DC1250"/>
    <w:rPr>
      <w:i/>
      <w:iCs/>
    </w:rPr>
  </w:style>
  <w:style w:type="paragraph" w:styleId="BodyText">
    <w:name w:val="Body Text"/>
    <w:basedOn w:val="Normal"/>
    <w:link w:val="BodyTextChar"/>
    <w:uiPriority w:val="1"/>
    <w:qFormat/>
    <w:rsid w:val="00EF094C"/>
    <w:pPr>
      <w:widowControl w:val="0"/>
      <w:autoSpaceDE w:val="0"/>
      <w:autoSpaceDN w:val="0"/>
      <w:spacing w:after="0" w:line="240" w:lineRule="auto"/>
      <w:ind w:left="1481"/>
    </w:pPr>
    <w:rPr>
      <w:rFonts w:ascii="Times New Roman" w:eastAsia="Times New Roman" w:hAnsi="Times New Roman" w:cs="Times New Roman"/>
      <w:kern w:val="0"/>
      <w:lang w:val="vi"/>
      <w14:ligatures w14:val="none"/>
    </w:rPr>
  </w:style>
  <w:style w:type="character" w:customStyle="1" w:styleId="BodyTextChar">
    <w:name w:val="Body Text Char"/>
    <w:basedOn w:val="DefaultParagraphFont"/>
    <w:link w:val="BodyText"/>
    <w:uiPriority w:val="1"/>
    <w:rsid w:val="00EF094C"/>
    <w:rPr>
      <w:rFonts w:eastAsia="Times New Roman" w:cs="Times New Roman"/>
      <w:kern w:val="0"/>
      <w:sz w:val="24"/>
      <w:szCs w:val="24"/>
      <w:lang w:val="vi"/>
      <w14:ligatures w14:val="none"/>
    </w:rPr>
  </w:style>
  <w:style w:type="character" w:customStyle="1" w:styleId="ListParagraphChar">
    <w:name w:val="List Paragraph Char"/>
    <w:aliases w:val="List Paragraph_FS Char,Câu dẫn Char,HPL01 Char,Bài 1 Char,List Paragraph1 Char,chuẩn không cần chỉnh Char,bullet Char,Cita extensa Char,Colorful List - Accent 13 Char,Medium Grid 1 - Accent 21 Char,Medium Grid 1 Accent 2 Char"/>
    <w:link w:val="ListParagraph"/>
    <w:uiPriority w:val="34"/>
    <w:qFormat/>
    <w:rsid w:val="00EF094C"/>
  </w:style>
  <w:style w:type="character" w:customStyle="1" w:styleId="NormalWebChar">
    <w:name w:val="Normal (Web) Char"/>
    <w:link w:val="NormalWeb"/>
    <w:uiPriority w:val="99"/>
    <w:qFormat/>
    <w:rsid w:val="00EF094C"/>
    <w:rPr>
      <w:rFonts w:eastAsia="Times New Roman" w:cs="Times New Roman"/>
      <w:kern w:val="0"/>
      <w:sz w:val="24"/>
      <w:szCs w:val="24"/>
      <w14:ligatures w14:val="none"/>
    </w:rPr>
  </w:style>
  <w:style w:type="character" w:customStyle="1" w:styleId="bzpyqfadein">
    <w:name w:val="bz_pyq_fadein"/>
    <w:basedOn w:val="DefaultParagraphFont"/>
    <w:rsid w:val="00464EAE"/>
  </w:style>
  <w:style w:type="paragraph" w:customStyle="1" w:styleId="isselectedend">
    <w:name w:val="isselectedend"/>
    <w:basedOn w:val="Normal"/>
    <w:rsid w:val="0077078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476149"/>
    <w:rPr>
      <w:rFonts w:asciiTheme="minorHAnsi" w:hAnsiTheme="minorHAnsi"/>
      <w:sz w:val="22"/>
      <w:lang w:val="vi-VN"/>
    </w:rPr>
  </w:style>
  <w:style w:type="character" w:customStyle="1" w:styleId="katex-error">
    <w:name w:val="katex-error"/>
    <w:basedOn w:val="DefaultParagraphFont"/>
    <w:rsid w:val="00CE1BD1"/>
  </w:style>
  <w:style w:type="paragraph" w:styleId="BalloonText">
    <w:name w:val="Balloon Text"/>
    <w:basedOn w:val="Normal"/>
    <w:link w:val="BalloonTextChar"/>
    <w:uiPriority w:val="99"/>
    <w:semiHidden/>
    <w:unhideWhenUsed/>
    <w:rsid w:val="00760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94B"/>
    <w:rPr>
      <w:rFonts w:ascii="Tahoma" w:hAnsi="Tahoma" w:cs="Tahoma"/>
      <w:sz w:val="16"/>
      <w:szCs w:val="16"/>
    </w:rPr>
  </w:style>
  <w:style w:type="character" w:customStyle="1" w:styleId="MTConvertedEquation">
    <w:name w:val="MTConvertedEquation"/>
    <w:basedOn w:val="DefaultParagraphFont"/>
    <w:rsid w:val="00156CBE"/>
    <w:rPr>
      <w:rFonts w:ascii="Times New Roman" w:hAnsi="Times New Roman" w:cs="Times New Roman"/>
      <w:color w:val="000000" w:themeColor="text1"/>
      <w:lang w:val="vi-VN"/>
    </w:rPr>
  </w:style>
  <w:style w:type="paragraph" w:customStyle="1" w:styleId="MTDisplayEquation">
    <w:name w:val="MTDisplayEquation"/>
    <w:basedOn w:val="Normal"/>
    <w:next w:val="Normal"/>
    <w:link w:val="MTDisplayEquationChar"/>
    <w:rsid w:val="006934E7"/>
    <w:pPr>
      <w:tabs>
        <w:tab w:val="center" w:pos="5040"/>
        <w:tab w:val="right" w:pos="10100"/>
      </w:tabs>
      <w:spacing w:before="100" w:beforeAutospacing="1" w:after="100" w:afterAutospacing="1" w:line="240" w:lineRule="auto"/>
      <w:outlineLvl w:val="0"/>
    </w:pPr>
    <w:rPr>
      <w:rFonts w:ascii="Times New Roman" w:eastAsia="Times New Roman" w:hAnsi="Times New Roman" w:cs="Times New Roman"/>
      <w:b/>
      <w:bCs/>
      <w:kern w:val="36"/>
      <w14:ligatures w14:val="none"/>
    </w:rPr>
  </w:style>
  <w:style w:type="character" w:customStyle="1" w:styleId="MTDisplayEquationChar">
    <w:name w:val="MTDisplayEquation Char"/>
    <w:basedOn w:val="DefaultParagraphFont"/>
    <w:link w:val="MTDisplayEquation"/>
    <w:rsid w:val="006934E7"/>
    <w:rPr>
      <w:rFonts w:eastAsia="Times New Roman" w:cs="Times New Roman"/>
      <w:b/>
      <w:bCs/>
      <w:kern w:val="36"/>
      <w:sz w:val="24"/>
      <w:szCs w:val="24"/>
      <w14:ligatures w14:val="none"/>
    </w:rPr>
  </w:style>
  <w:style w:type="paragraph" w:styleId="Header">
    <w:name w:val="header"/>
    <w:basedOn w:val="Normal"/>
    <w:link w:val="HeaderChar"/>
    <w:uiPriority w:val="99"/>
    <w:unhideWhenUsed/>
    <w:rsid w:val="00394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5A"/>
    <w:rPr>
      <w:rFonts w:asciiTheme="minorHAnsi" w:hAnsiTheme="minorHAnsi"/>
      <w:sz w:val="24"/>
      <w:szCs w:val="24"/>
    </w:rPr>
  </w:style>
  <w:style w:type="paragraph" w:styleId="Footer">
    <w:name w:val="footer"/>
    <w:basedOn w:val="Normal"/>
    <w:link w:val="FooterChar"/>
    <w:uiPriority w:val="99"/>
    <w:unhideWhenUsed/>
    <w:rsid w:val="00394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5A"/>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F29"/>
    <w:pPr>
      <w:spacing w:after="160" w:line="278" w:lineRule="auto"/>
    </w:pPr>
    <w:rPr>
      <w:rFonts w:asciiTheme="minorHAnsi" w:hAnsiTheme="minorHAnsi"/>
      <w:sz w:val="24"/>
      <w:szCs w:val="24"/>
    </w:rPr>
  </w:style>
  <w:style w:type="paragraph" w:styleId="Heading1">
    <w:name w:val="heading 1"/>
    <w:basedOn w:val="Normal"/>
    <w:next w:val="Normal"/>
    <w:link w:val="Heading1Char"/>
    <w:uiPriority w:val="9"/>
    <w:qFormat/>
    <w:rsid w:val="00070212"/>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212"/>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212"/>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212"/>
    <w:pPr>
      <w:keepNext/>
      <w:keepLines/>
      <w:spacing w:before="80" w:after="40" w:line="240" w:lineRule="auto"/>
      <w:outlineLvl w:val="3"/>
    </w:pPr>
    <w:rPr>
      <w:rFonts w:eastAsiaTheme="majorEastAsia" w:cstheme="majorBidi"/>
      <w:i/>
      <w:iCs/>
      <w:color w:val="2F5496" w:themeColor="accent1" w:themeShade="BF"/>
      <w:sz w:val="28"/>
      <w:szCs w:val="22"/>
    </w:rPr>
  </w:style>
  <w:style w:type="paragraph" w:styleId="Heading5">
    <w:name w:val="heading 5"/>
    <w:basedOn w:val="Normal"/>
    <w:next w:val="Normal"/>
    <w:link w:val="Heading5Char"/>
    <w:uiPriority w:val="9"/>
    <w:semiHidden/>
    <w:unhideWhenUsed/>
    <w:qFormat/>
    <w:rsid w:val="00070212"/>
    <w:pPr>
      <w:keepNext/>
      <w:keepLines/>
      <w:spacing w:before="80" w:after="40" w:line="240" w:lineRule="auto"/>
      <w:outlineLvl w:val="4"/>
    </w:pPr>
    <w:rPr>
      <w:rFonts w:eastAsiaTheme="majorEastAsia" w:cstheme="majorBidi"/>
      <w:color w:val="2F5496" w:themeColor="accent1" w:themeShade="BF"/>
      <w:sz w:val="28"/>
      <w:szCs w:val="22"/>
    </w:rPr>
  </w:style>
  <w:style w:type="paragraph" w:styleId="Heading6">
    <w:name w:val="heading 6"/>
    <w:basedOn w:val="Normal"/>
    <w:next w:val="Normal"/>
    <w:link w:val="Heading6Char"/>
    <w:uiPriority w:val="9"/>
    <w:semiHidden/>
    <w:unhideWhenUsed/>
    <w:qFormat/>
    <w:rsid w:val="00070212"/>
    <w:pPr>
      <w:keepNext/>
      <w:keepLines/>
      <w:spacing w:before="40" w:after="0" w:line="240" w:lineRule="auto"/>
      <w:outlineLvl w:val="5"/>
    </w:pPr>
    <w:rPr>
      <w:rFonts w:eastAsiaTheme="majorEastAsia" w:cstheme="majorBidi"/>
      <w:i/>
      <w:iCs/>
      <w:color w:val="595959" w:themeColor="text1" w:themeTint="A6"/>
      <w:sz w:val="28"/>
      <w:szCs w:val="22"/>
    </w:rPr>
  </w:style>
  <w:style w:type="paragraph" w:styleId="Heading7">
    <w:name w:val="heading 7"/>
    <w:basedOn w:val="Normal"/>
    <w:next w:val="Normal"/>
    <w:link w:val="Heading7Char"/>
    <w:uiPriority w:val="9"/>
    <w:semiHidden/>
    <w:unhideWhenUsed/>
    <w:qFormat/>
    <w:rsid w:val="00070212"/>
    <w:pPr>
      <w:keepNext/>
      <w:keepLines/>
      <w:spacing w:before="40" w:after="0" w:line="240" w:lineRule="auto"/>
      <w:outlineLvl w:val="6"/>
    </w:pPr>
    <w:rPr>
      <w:rFonts w:eastAsiaTheme="majorEastAsia" w:cstheme="majorBidi"/>
      <w:color w:val="595959" w:themeColor="text1" w:themeTint="A6"/>
      <w:sz w:val="28"/>
      <w:szCs w:val="22"/>
    </w:rPr>
  </w:style>
  <w:style w:type="paragraph" w:styleId="Heading8">
    <w:name w:val="heading 8"/>
    <w:basedOn w:val="Normal"/>
    <w:next w:val="Normal"/>
    <w:link w:val="Heading8Char"/>
    <w:uiPriority w:val="9"/>
    <w:semiHidden/>
    <w:unhideWhenUsed/>
    <w:qFormat/>
    <w:rsid w:val="00070212"/>
    <w:pPr>
      <w:keepNext/>
      <w:keepLines/>
      <w:spacing w:after="0" w:line="240" w:lineRule="auto"/>
      <w:outlineLvl w:val="7"/>
    </w:pPr>
    <w:rPr>
      <w:rFonts w:eastAsiaTheme="majorEastAsia" w:cstheme="majorBidi"/>
      <w:i/>
      <w:iCs/>
      <w:color w:val="272727" w:themeColor="text1" w:themeTint="D8"/>
      <w:sz w:val="28"/>
      <w:szCs w:val="22"/>
    </w:rPr>
  </w:style>
  <w:style w:type="paragraph" w:styleId="Heading9">
    <w:name w:val="heading 9"/>
    <w:basedOn w:val="Normal"/>
    <w:next w:val="Normal"/>
    <w:link w:val="Heading9Char"/>
    <w:uiPriority w:val="9"/>
    <w:semiHidden/>
    <w:unhideWhenUsed/>
    <w:qFormat/>
    <w:rsid w:val="00070212"/>
    <w:pPr>
      <w:keepNext/>
      <w:keepLines/>
      <w:spacing w:after="0" w:line="240" w:lineRule="auto"/>
      <w:outlineLvl w:val="8"/>
    </w:pPr>
    <w:rPr>
      <w:rFonts w:eastAsiaTheme="majorEastAsia" w:cstheme="majorBidi"/>
      <w:color w:val="272727" w:themeColor="text1" w:themeTint="D8"/>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2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2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21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7021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7021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702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02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02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02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0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212"/>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21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70212"/>
    <w:pPr>
      <w:spacing w:before="160" w:line="240" w:lineRule="auto"/>
      <w:jc w:val="center"/>
    </w:pPr>
    <w:rPr>
      <w:rFonts w:ascii="Times New Roman" w:hAnsi="Times New Roman"/>
      <w:i/>
      <w:iCs/>
      <w:color w:val="404040" w:themeColor="text1" w:themeTint="BF"/>
      <w:sz w:val="28"/>
      <w:szCs w:val="22"/>
    </w:rPr>
  </w:style>
  <w:style w:type="character" w:customStyle="1" w:styleId="QuoteChar">
    <w:name w:val="Quote Char"/>
    <w:basedOn w:val="DefaultParagraphFont"/>
    <w:link w:val="Quote"/>
    <w:uiPriority w:val="29"/>
    <w:rsid w:val="00070212"/>
    <w:rPr>
      <w:i/>
      <w:iCs/>
      <w:color w:val="404040" w:themeColor="text1" w:themeTint="BF"/>
    </w:rPr>
  </w:style>
  <w:style w:type="paragraph" w:styleId="ListParagraph">
    <w:name w:val="List Paragraph"/>
    <w:aliases w:val="List Paragraph_FS,Câu dẫn,HPL01,Bài 1,List Paragraph1,chuẩn không cần chỉnh,bullet,Cita extensa,Colorful List - Accent 13,Medium Grid 1 - Accent 21,Medium Grid 1 Accent 2,Numbered List,Sub-heading,bullet 1,Sub-headin,List Paragraph2"/>
    <w:basedOn w:val="Normal"/>
    <w:link w:val="ListParagraphChar"/>
    <w:uiPriority w:val="34"/>
    <w:qFormat/>
    <w:rsid w:val="00070212"/>
    <w:pPr>
      <w:spacing w:after="0" w:line="240" w:lineRule="auto"/>
      <w:ind w:left="720"/>
      <w:contextualSpacing/>
    </w:pPr>
    <w:rPr>
      <w:rFonts w:ascii="Times New Roman" w:hAnsi="Times New Roman"/>
      <w:sz w:val="28"/>
      <w:szCs w:val="22"/>
    </w:rPr>
  </w:style>
  <w:style w:type="character" w:styleId="IntenseEmphasis">
    <w:name w:val="Intense Emphasis"/>
    <w:basedOn w:val="DefaultParagraphFont"/>
    <w:uiPriority w:val="21"/>
    <w:qFormat/>
    <w:rsid w:val="00070212"/>
    <w:rPr>
      <w:i/>
      <w:iCs/>
      <w:color w:val="2F5496" w:themeColor="accent1" w:themeShade="BF"/>
    </w:rPr>
  </w:style>
  <w:style w:type="paragraph" w:styleId="IntenseQuote">
    <w:name w:val="Intense Quote"/>
    <w:basedOn w:val="Normal"/>
    <w:next w:val="Normal"/>
    <w:link w:val="IntenseQuoteChar"/>
    <w:uiPriority w:val="30"/>
    <w:qFormat/>
    <w:rsid w:val="00070212"/>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sz w:val="28"/>
      <w:szCs w:val="22"/>
    </w:rPr>
  </w:style>
  <w:style w:type="character" w:customStyle="1" w:styleId="IntenseQuoteChar">
    <w:name w:val="Intense Quote Char"/>
    <w:basedOn w:val="DefaultParagraphFont"/>
    <w:link w:val="IntenseQuote"/>
    <w:uiPriority w:val="30"/>
    <w:rsid w:val="00070212"/>
    <w:rPr>
      <w:i/>
      <w:iCs/>
      <w:color w:val="2F5496" w:themeColor="accent1" w:themeShade="BF"/>
    </w:rPr>
  </w:style>
  <w:style w:type="character" w:styleId="IntenseReference">
    <w:name w:val="Intense Reference"/>
    <w:basedOn w:val="DefaultParagraphFont"/>
    <w:uiPriority w:val="32"/>
    <w:qFormat/>
    <w:rsid w:val="00070212"/>
    <w:rPr>
      <w:b/>
      <w:bCs/>
      <w:smallCaps/>
      <w:color w:val="2F5496" w:themeColor="accent1" w:themeShade="BF"/>
      <w:spacing w:val="5"/>
    </w:rPr>
  </w:style>
  <w:style w:type="table" w:styleId="TableGrid">
    <w:name w:val="Table Grid"/>
    <w:basedOn w:val="TableNormal"/>
    <w:uiPriority w:val="39"/>
    <w:rsid w:val="00070212"/>
    <w:rPr>
      <w:rFonts w:asciiTheme="minorHAnsi" w:hAnsi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032B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32BBE"/>
    <w:rPr>
      <w:b/>
      <w:bCs/>
    </w:rPr>
  </w:style>
  <w:style w:type="character" w:styleId="PlaceholderText">
    <w:name w:val="Placeholder Text"/>
    <w:basedOn w:val="DefaultParagraphFont"/>
    <w:uiPriority w:val="99"/>
    <w:semiHidden/>
    <w:rsid w:val="00AC5E9B"/>
    <w:rPr>
      <w:color w:val="666666"/>
    </w:rPr>
  </w:style>
  <w:style w:type="character" w:customStyle="1" w:styleId="math-inline">
    <w:name w:val="math-inline"/>
    <w:basedOn w:val="DefaultParagraphFont"/>
    <w:rsid w:val="00853363"/>
  </w:style>
  <w:style w:type="character" w:styleId="Emphasis">
    <w:name w:val="Emphasis"/>
    <w:basedOn w:val="DefaultParagraphFont"/>
    <w:uiPriority w:val="20"/>
    <w:qFormat/>
    <w:rsid w:val="00DC1250"/>
    <w:rPr>
      <w:i/>
      <w:iCs/>
    </w:rPr>
  </w:style>
  <w:style w:type="paragraph" w:styleId="BodyText">
    <w:name w:val="Body Text"/>
    <w:basedOn w:val="Normal"/>
    <w:link w:val="BodyTextChar"/>
    <w:uiPriority w:val="1"/>
    <w:qFormat/>
    <w:rsid w:val="00EF094C"/>
    <w:pPr>
      <w:widowControl w:val="0"/>
      <w:autoSpaceDE w:val="0"/>
      <w:autoSpaceDN w:val="0"/>
      <w:spacing w:after="0" w:line="240" w:lineRule="auto"/>
      <w:ind w:left="1481"/>
    </w:pPr>
    <w:rPr>
      <w:rFonts w:ascii="Times New Roman" w:eastAsia="Times New Roman" w:hAnsi="Times New Roman" w:cs="Times New Roman"/>
      <w:kern w:val="0"/>
      <w:lang w:val="vi"/>
      <w14:ligatures w14:val="none"/>
    </w:rPr>
  </w:style>
  <w:style w:type="character" w:customStyle="1" w:styleId="BodyTextChar">
    <w:name w:val="Body Text Char"/>
    <w:basedOn w:val="DefaultParagraphFont"/>
    <w:link w:val="BodyText"/>
    <w:uiPriority w:val="1"/>
    <w:rsid w:val="00EF094C"/>
    <w:rPr>
      <w:rFonts w:eastAsia="Times New Roman" w:cs="Times New Roman"/>
      <w:kern w:val="0"/>
      <w:sz w:val="24"/>
      <w:szCs w:val="24"/>
      <w:lang w:val="vi"/>
      <w14:ligatures w14:val="none"/>
    </w:rPr>
  </w:style>
  <w:style w:type="character" w:customStyle="1" w:styleId="ListParagraphChar">
    <w:name w:val="List Paragraph Char"/>
    <w:aliases w:val="List Paragraph_FS Char,Câu dẫn Char,HPL01 Char,Bài 1 Char,List Paragraph1 Char,chuẩn không cần chỉnh Char,bullet Char,Cita extensa Char,Colorful List - Accent 13 Char,Medium Grid 1 - Accent 21 Char,Medium Grid 1 Accent 2 Char"/>
    <w:link w:val="ListParagraph"/>
    <w:uiPriority w:val="34"/>
    <w:qFormat/>
    <w:rsid w:val="00EF094C"/>
  </w:style>
  <w:style w:type="character" w:customStyle="1" w:styleId="NormalWebChar">
    <w:name w:val="Normal (Web) Char"/>
    <w:link w:val="NormalWeb"/>
    <w:uiPriority w:val="99"/>
    <w:qFormat/>
    <w:rsid w:val="00EF094C"/>
    <w:rPr>
      <w:rFonts w:eastAsia="Times New Roman" w:cs="Times New Roman"/>
      <w:kern w:val="0"/>
      <w:sz w:val="24"/>
      <w:szCs w:val="24"/>
      <w14:ligatures w14:val="none"/>
    </w:rPr>
  </w:style>
  <w:style w:type="character" w:customStyle="1" w:styleId="bzpyqfadein">
    <w:name w:val="bz_pyq_fadein"/>
    <w:basedOn w:val="DefaultParagraphFont"/>
    <w:rsid w:val="00464EAE"/>
  </w:style>
  <w:style w:type="paragraph" w:customStyle="1" w:styleId="isselectedend">
    <w:name w:val="isselectedend"/>
    <w:basedOn w:val="Normal"/>
    <w:rsid w:val="0077078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476149"/>
    <w:rPr>
      <w:rFonts w:asciiTheme="minorHAnsi" w:hAnsiTheme="minorHAnsi"/>
      <w:sz w:val="22"/>
      <w:lang w:val="vi-VN"/>
    </w:rPr>
  </w:style>
  <w:style w:type="character" w:customStyle="1" w:styleId="katex-error">
    <w:name w:val="katex-error"/>
    <w:basedOn w:val="DefaultParagraphFont"/>
    <w:rsid w:val="00CE1BD1"/>
  </w:style>
  <w:style w:type="paragraph" w:styleId="BalloonText">
    <w:name w:val="Balloon Text"/>
    <w:basedOn w:val="Normal"/>
    <w:link w:val="BalloonTextChar"/>
    <w:uiPriority w:val="99"/>
    <w:semiHidden/>
    <w:unhideWhenUsed/>
    <w:rsid w:val="00760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94B"/>
    <w:rPr>
      <w:rFonts w:ascii="Tahoma" w:hAnsi="Tahoma" w:cs="Tahoma"/>
      <w:sz w:val="16"/>
      <w:szCs w:val="16"/>
    </w:rPr>
  </w:style>
  <w:style w:type="character" w:customStyle="1" w:styleId="MTConvertedEquation">
    <w:name w:val="MTConvertedEquation"/>
    <w:basedOn w:val="DefaultParagraphFont"/>
    <w:rsid w:val="00156CBE"/>
    <w:rPr>
      <w:rFonts w:ascii="Times New Roman" w:hAnsi="Times New Roman" w:cs="Times New Roman"/>
      <w:color w:val="000000" w:themeColor="text1"/>
      <w:lang w:val="vi-VN"/>
    </w:rPr>
  </w:style>
  <w:style w:type="paragraph" w:customStyle="1" w:styleId="MTDisplayEquation">
    <w:name w:val="MTDisplayEquation"/>
    <w:basedOn w:val="Normal"/>
    <w:next w:val="Normal"/>
    <w:link w:val="MTDisplayEquationChar"/>
    <w:rsid w:val="006934E7"/>
    <w:pPr>
      <w:tabs>
        <w:tab w:val="center" w:pos="5040"/>
        <w:tab w:val="right" w:pos="10100"/>
      </w:tabs>
      <w:spacing w:before="100" w:beforeAutospacing="1" w:after="100" w:afterAutospacing="1" w:line="240" w:lineRule="auto"/>
      <w:outlineLvl w:val="0"/>
    </w:pPr>
    <w:rPr>
      <w:rFonts w:ascii="Times New Roman" w:eastAsia="Times New Roman" w:hAnsi="Times New Roman" w:cs="Times New Roman"/>
      <w:b/>
      <w:bCs/>
      <w:kern w:val="36"/>
      <w14:ligatures w14:val="none"/>
    </w:rPr>
  </w:style>
  <w:style w:type="character" w:customStyle="1" w:styleId="MTDisplayEquationChar">
    <w:name w:val="MTDisplayEquation Char"/>
    <w:basedOn w:val="DefaultParagraphFont"/>
    <w:link w:val="MTDisplayEquation"/>
    <w:rsid w:val="006934E7"/>
    <w:rPr>
      <w:rFonts w:eastAsia="Times New Roman" w:cs="Times New Roman"/>
      <w:b/>
      <w:bCs/>
      <w:kern w:val="36"/>
      <w:sz w:val="24"/>
      <w:szCs w:val="24"/>
      <w14:ligatures w14:val="none"/>
    </w:rPr>
  </w:style>
  <w:style w:type="paragraph" w:styleId="Header">
    <w:name w:val="header"/>
    <w:basedOn w:val="Normal"/>
    <w:link w:val="HeaderChar"/>
    <w:uiPriority w:val="99"/>
    <w:unhideWhenUsed/>
    <w:rsid w:val="00394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5A"/>
    <w:rPr>
      <w:rFonts w:asciiTheme="minorHAnsi" w:hAnsiTheme="minorHAnsi"/>
      <w:sz w:val="24"/>
      <w:szCs w:val="24"/>
    </w:rPr>
  </w:style>
  <w:style w:type="paragraph" w:styleId="Footer">
    <w:name w:val="footer"/>
    <w:basedOn w:val="Normal"/>
    <w:link w:val="FooterChar"/>
    <w:uiPriority w:val="99"/>
    <w:unhideWhenUsed/>
    <w:rsid w:val="00394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5A"/>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70732">
      <w:bodyDiv w:val="1"/>
      <w:marLeft w:val="0"/>
      <w:marRight w:val="0"/>
      <w:marTop w:val="0"/>
      <w:marBottom w:val="0"/>
      <w:divBdr>
        <w:top w:val="none" w:sz="0" w:space="0" w:color="auto"/>
        <w:left w:val="none" w:sz="0" w:space="0" w:color="auto"/>
        <w:bottom w:val="none" w:sz="0" w:space="0" w:color="auto"/>
        <w:right w:val="none" w:sz="0" w:space="0" w:color="auto"/>
      </w:divBdr>
      <w:divsChild>
        <w:div w:id="1373117119">
          <w:marLeft w:val="0"/>
          <w:marRight w:val="0"/>
          <w:marTop w:val="0"/>
          <w:marBottom w:val="0"/>
          <w:divBdr>
            <w:top w:val="none" w:sz="0" w:space="0" w:color="auto"/>
            <w:left w:val="none" w:sz="0" w:space="0" w:color="auto"/>
            <w:bottom w:val="none" w:sz="0" w:space="0" w:color="auto"/>
            <w:right w:val="none" w:sz="0" w:space="0" w:color="auto"/>
          </w:divBdr>
          <w:divsChild>
            <w:div w:id="1464739124">
              <w:marLeft w:val="0"/>
              <w:marRight w:val="0"/>
              <w:marTop w:val="0"/>
              <w:marBottom w:val="0"/>
              <w:divBdr>
                <w:top w:val="none" w:sz="0" w:space="0" w:color="auto"/>
                <w:left w:val="none" w:sz="0" w:space="0" w:color="auto"/>
                <w:bottom w:val="none" w:sz="0" w:space="0" w:color="auto"/>
                <w:right w:val="none" w:sz="0" w:space="0" w:color="auto"/>
              </w:divBdr>
            </w:div>
          </w:divsChild>
        </w:div>
        <w:div w:id="1330644157">
          <w:marLeft w:val="0"/>
          <w:marRight w:val="0"/>
          <w:marTop w:val="0"/>
          <w:marBottom w:val="0"/>
          <w:divBdr>
            <w:top w:val="none" w:sz="0" w:space="0" w:color="auto"/>
            <w:left w:val="none" w:sz="0" w:space="0" w:color="auto"/>
            <w:bottom w:val="none" w:sz="0" w:space="0" w:color="auto"/>
            <w:right w:val="none" w:sz="0" w:space="0" w:color="auto"/>
          </w:divBdr>
          <w:divsChild>
            <w:div w:id="972640901">
              <w:marLeft w:val="0"/>
              <w:marRight w:val="0"/>
              <w:marTop w:val="0"/>
              <w:marBottom w:val="0"/>
              <w:divBdr>
                <w:top w:val="none" w:sz="0" w:space="0" w:color="auto"/>
                <w:left w:val="none" w:sz="0" w:space="0" w:color="auto"/>
                <w:bottom w:val="none" w:sz="0" w:space="0" w:color="auto"/>
                <w:right w:val="none" w:sz="0" w:space="0" w:color="auto"/>
              </w:divBdr>
            </w:div>
          </w:divsChild>
        </w:div>
        <w:div w:id="28722298">
          <w:marLeft w:val="0"/>
          <w:marRight w:val="0"/>
          <w:marTop w:val="0"/>
          <w:marBottom w:val="0"/>
          <w:divBdr>
            <w:top w:val="none" w:sz="0" w:space="0" w:color="auto"/>
            <w:left w:val="none" w:sz="0" w:space="0" w:color="auto"/>
            <w:bottom w:val="none" w:sz="0" w:space="0" w:color="auto"/>
            <w:right w:val="none" w:sz="0" w:space="0" w:color="auto"/>
          </w:divBdr>
          <w:divsChild>
            <w:div w:id="1212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6840">
      <w:bodyDiv w:val="1"/>
      <w:marLeft w:val="0"/>
      <w:marRight w:val="0"/>
      <w:marTop w:val="0"/>
      <w:marBottom w:val="0"/>
      <w:divBdr>
        <w:top w:val="none" w:sz="0" w:space="0" w:color="auto"/>
        <w:left w:val="none" w:sz="0" w:space="0" w:color="auto"/>
        <w:bottom w:val="none" w:sz="0" w:space="0" w:color="auto"/>
        <w:right w:val="none" w:sz="0" w:space="0" w:color="auto"/>
      </w:divBdr>
      <w:divsChild>
        <w:div w:id="168378013">
          <w:marLeft w:val="0"/>
          <w:marRight w:val="0"/>
          <w:marTop w:val="0"/>
          <w:marBottom w:val="0"/>
          <w:divBdr>
            <w:top w:val="none" w:sz="0" w:space="0" w:color="auto"/>
            <w:left w:val="none" w:sz="0" w:space="0" w:color="auto"/>
            <w:bottom w:val="none" w:sz="0" w:space="0" w:color="auto"/>
            <w:right w:val="none" w:sz="0" w:space="0" w:color="auto"/>
          </w:divBdr>
          <w:divsChild>
            <w:div w:id="1441681644">
              <w:marLeft w:val="0"/>
              <w:marRight w:val="0"/>
              <w:marTop w:val="0"/>
              <w:marBottom w:val="0"/>
              <w:divBdr>
                <w:top w:val="none" w:sz="0" w:space="0" w:color="auto"/>
                <w:left w:val="none" w:sz="0" w:space="0" w:color="auto"/>
                <w:bottom w:val="none" w:sz="0" w:space="0" w:color="auto"/>
                <w:right w:val="none" w:sz="0" w:space="0" w:color="auto"/>
              </w:divBdr>
              <w:divsChild>
                <w:div w:id="1874876304">
                  <w:marLeft w:val="0"/>
                  <w:marRight w:val="0"/>
                  <w:marTop w:val="0"/>
                  <w:marBottom w:val="0"/>
                  <w:divBdr>
                    <w:top w:val="none" w:sz="0" w:space="0" w:color="auto"/>
                    <w:left w:val="none" w:sz="0" w:space="0" w:color="auto"/>
                    <w:bottom w:val="none" w:sz="0" w:space="0" w:color="auto"/>
                    <w:right w:val="none" w:sz="0" w:space="0" w:color="auto"/>
                  </w:divBdr>
                  <w:divsChild>
                    <w:div w:id="224029526">
                      <w:marLeft w:val="0"/>
                      <w:marRight w:val="0"/>
                      <w:marTop w:val="0"/>
                      <w:marBottom w:val="0"/>
                      <w:divBdr>
                        <w:top w:val="none" w:sz="0" w:space="0" w:color="auto"/>
                        <w:left w:val="none" w:sz="0" w:space="0" w:color="auto"/>
                        <w:bottom w:val="none" w:sz="0" w:space="0" w:color="auto"/>
                        <w:right w:val="none" w:sz="0" w:space="0" w:color="auto"/>
                      </w:divBdr>
                      <w:divsChild>
                        <w:div w:id="1742680661">
                          <w:marLeft w:val="0"/>
                          <w:marRight w:val="0"/>
                          <w:marTop w:val="0"/>
                          <w:marBottom w:val="0"/>
                          <w:divBdr>
                            <w:top w:val="none" w:sz="0" w:space="0" w:color="auto"/>
                            <w:left w:val="none" w:sz="0" w:space="0" w:color="auto"/>
                            <w:bottom w:val="none" w:sz="0" w:space="0" w:color="auto"/>
                            <w:right w:val="none" w:sz="0" w:space="0" w:color="auto"/>
                          </w:divBdr>
                          <w:divsChild>
                            <w:div w:id="9601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054548">
      <w:bodyDiv w:val="1"/>
      <w:marLeft w:val="0"/>
      <w:marRight w:val="0"/>
      <w:marTop w:val="0"/>
      <w:marBottom w:val="0"/>
      <w:divBdr>
        <w:top w:val="none" w:sz="0" w:space="0" w:color="auto"/>
        <w:left w:val="none" w:sz="0" w:space="0" w:color="auto"/>
        <w:bottom w:val="none" w:sz="0" w:space="0" w:color="auto"/>
        <w:right w:val="none" w:sz="0" w:space="0" w:color="auto"/>
      </w:divBdr>
    </w:div>
    <w:div w:id="113063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7.bin"/><Relationship Id="rId42" Type="http://schemas.openxmlformats.org/officeDocument/2006/relationships/oleObject" Target="embeddings/oleObject15.bin"/><Relationship Id="rId63" Type="http://schemas.openxmlformats.org/officeDocument/2006/relationships/image" Target="media/image31.wmf"/><Relationship Id="rId84" Type="http://schemas.openxmlformats.org/officeDocument/2006/relationships/oleObject" Target="embeddings/oleObject36.bin"/><Relationship Id="rId138" Type="http://schemas.openxmlformats.org/officeDocument/2006/relationships/oleObject" Target="embeddings/oleObject63.bin"/><Relationship Id="rId159" Type="http://schemas.openxmlformats.org/officeDocument/2006/relationships/image" Target="media/image79.wmf"/><Relationship Id="rId170" Type="http://schemas.openxmlformats.org/officeDocument/2006/relationships/oleObject" Target="embeddings/oleObject79.bin"/><Relationship Id="rId191" Type="http://schemas.openxmlformats.org/officeDocument/2006/relationships/image" Target="media/image95.wmf"/><Relationship Id="rId205" Type="http://schemas.openxmlformats.org/officeDocument/2006/relationships/image" Target="media/image102.wmf"/><Relationship Id="rId107" Type="http://schemas.openxmlformats.org/officeDocument/2006/relationships/image" Target="media/image53.wmf"/><Relationship Id="rId11" Type="http://schemas.openxmlformats.org/officeDocument/2006/relationships/oleObject" Target="embeddings/oleObject2.bin"/><Relationship Id="rId32" Type="http://schemas.openxmlformats.org/officeDocument/2006/relationships/oleObject" Target="embeddings/oleObject11.bin"/><Relationship Id="rId53" Type="http://schemas.openxmlformats.org/officeDocument/2006/relationships/image" Target="media/image26.wmf"/><Relationship Id="rId74" Type="http://schemas.openxmlformats.org/officeDocument/2006/relationships/oleObject" Target="embeddings/oleObject31.bin"/><Relationship Id="rId128" Type="http://schemas.openxmlformats.org/officeDocument/2006/relationships/oleObject" Target="embeddings/oleObject58.bin"/><Relationship Id="rId149" Type="http://schemas.openxmlformats.org/officeDocument/2006/relationships/image" Target="media/image74.wmf"/><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oleObject" Target="embeddings/oleObject74.bin"/><Relationship Id="rId181" Type="http://schemas.openxmlformats.org/officeDocument/2006/relationships/image" Target="media/image90.wmf"/><Relationship Id="rId216" Type="http://schemas.openxmlformats.org/officeDocument/2006/relationships/oleObject" Target="embeddings/oleObject102.bin"/><Relationship Id="rId22" Type="http://schemas.openxmlformats.org/officeDocument/2006/relationships/image" Target="media/image8.png"/><Relationship Id="rId43" Type="http://schemas.openxmlformats.org/officeDocument/2006/relationships/image" Target="media/image21.wmf"/><Relationship Id="rId64" Type="http://schemas.openxmlformats.org/officeDocument/2006/relationships/oleObject" Target="embeddings/oleObject26.bin"/><Relationship Id="rId118" Type="http://schemas.openxmlformats.org/officeDocument/2006/relationships/oleObject" Target="embeddings/oleObject53.bin"/><Relationship Id="rId139" Type="http://schemas.openxmlformats.org/officeDocument/2006/relationships/image" Target="media/image69.wmf"/><Relationship Id="rId85" Type="http://schemas.openxmlformats.org/officeDocument/2006/relationships/image" Target="media/image42.wmf"/><Relationship Id="rId150" Type="http://schemas.openxmlformats.org/officeDocument/2006/relationships/oleObject" Target="embeddings/oleObject69.bin"/><Relationship Id="rId171" Type="http://schemas.openxmlformats.org/officeDocument/2006/relationships/image" Target="media/image85.wmf"/><Relationship Id="rId192" Type="http://schemas.openxmlformats.org/officeDocument/2006/relationships/oleObject" Target="embeddings/oleObject90.bin"/><Relationship Id="rId206" Type="http://schemas.openxmlformats.org/officeDocument/2006/relationships/oleObject" Target="embeddings/oleObject97.bin"/><Relationship Id="rId12" Type="http://schemas.openxmlformats.org/officeDocument/2006/relationships/image" Target="media/image3.wmf"/><Relationship Id="rId33" Type="http://schemas.openxmlformats.org/officeDocument/2006/relationships/image" Target="media/image15.wmf"/><Relationship Id="rId108" Type="http://schemas.openxmlformats.org/officeDocument/2006/relationships/oleObject" Target="embeddings/oleObject48.bin"/><Relationship Id="rId129" Type="http://schemas.openxmlformats.org/officeDocument/2006/relationships/image" Target="media/image64.wmf"/><Relationship Id="rId54" Type="http://schemas.openxmlformats.org/officeDocument/2006/relationships/oleObject" Target="embeddings/oleObject21.bin"/><Relationship Id="rId75" Type="http://schemas.openxmlformats.org/officeDocument/2006/relationships/image" Target="media/image37.wmf"/><Relationship Id="rId96" Type="http://schemas.openxmlformats.org/officeDocument/2006/relationships/oleObject" Target="embeddings/oleObject42.bin"/><Relationship Id="rId140" Type="http://schemas.openxmlformats.org/officeDocument/2006/relationships/oleObject" Target="embeddings/oleObject64.bin"/><Relationship Id="rId161" Type="http://schemas.openxmlformats.org/officeDocument/2006/relationships/image" Target="media/image80.wmf"/><Relationship Id="rId182" Type="http://schemas.openxmlformats.org/officeDocument/2006/relationships/oleObject" Target="embeddings/oleObject85.bin"/><Relationship Id="rId217" Type="http://schemas.openxmlformats.org/officeDocument/2006/relationships/header" Target="header1.xml"/><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image" Target="media/image59.wmf"/><Relationship Id="rId44" Type="http://schemas.openxmlformats.org/officeDocument/2006/relationships/oleObject" Target="embeddings/oleObject16.bin"/><Relationship Id="rId65" Type="http://schemas.openxmlformats.org/officeDocument/2006/relationships/image" Target="media/image32.wmf"/><Relationship Id="rId86" Type="http://schemas.openxmlformats.org/officeDocument/2006/relationships/oleObject" Target="embeddings/oleObject37.bin"/><Relationship Id="rId130" Type="http://schemas.openxmlformats.org/officeDocument/2006/relationships/oleObject" Target="embeddings/oleObject59.bin"/><Relationship Id="rId151" Type="http://schemas.openxmlformats.org/officeDocument/2006/relationships/image" Target="media/image75.wmf"/><Relationship Id="rId172" Type="http://schemas.openxmlformats.org/officeDocument/2006/relationships/oleObject" Target="embeddings/oleObject80.bin"/><Relationship Id="rId193" Type="http://schemas.openxmlformats.org/officeDocument/2006/relationships/image" Target="media/image96.wmf"/><Relationship Id="rId207" Type="http://schemas.openxmlformats.org/officeDocument/2006/relationships/image" Target="media/image103.wmf"/><Relationship Id="rId13" Type="http://schemas.openxmlformats.org/officeDocument/2006/relationships/oleObject" Target="embeddings/oleObject3.bin"/><Relationship Id="rId109" Type="http://schemas.openxmlformats.org/officeDocument/2006/relationships/image" Target="media/image54.wmf"/><Relationship Id="rId34" Type="http://schemas.openxmlformats.org/officeDocument/2006/relationships/oleObject" Target="embeddings/oleObject12.bin"/><Relationship Id="rId55" Type="http://schemas.openxmlformats.org/officeDocument/2006/relationships/image" Target="media/image27.wmf"/><Relationship Id="rId76" Type="http://schemas.openxmlformats.org/officeDocument/2006/relationships/oleObject" Target="embeddings/oleObject32.bin"/><Relationship Id="rId97" Type="http://schemas.openxmlformats.org/officeDocument/2006/relationships/image" Target="media/image48.wmf"/><Relationship Id="rId120" Type="http://schemas.openxmlformats.org/officeDocument/2006/relationships/oleObject" Target="embeddings/oleObject54.bin"/><Relationship Id="rId141" Type="http://schemas.openxmlformats.org/officeDocument/2006/relationships/image" Target="media/image70.wmf"/><Relationship Id="rId7" Type="http://schemas.openxmlformats.org/officeDocument/2006/relationships/endnotes" Target="endnotes.xml"/><Relationship Id="rId162" Type="http://schemas.openxmlformats.org/officeDocument/2006/relationships/oleObject" Target="embeddings/oleObject75.bin"/><Relationship Id="rId183" Type="http://schemas.openxmlformats.org/officeDocument/2006/relationships/image" Target="media/image91.wmf"/><Relationship Id="rId218" Type="http://schemas.openxmlformats.org/officeDocument/2006/relationships/footer" Target="footer1.xml"/><Relationship Id="rId24" Type="http://schemas.openxmlformats.org/officeDocument/2006/relationships/image" Target="media/image10.wmf"/><Relationship Id="rId45" Type="http://schemas.openxmlformats.org/officeDocument/2006/relationships/image" Target="media/image22.wmf"/><Relationship Id="rId66" Type="http://schemas.openxmlformats.org/officeDocument/2006/relationships/oleObject" Target="embeddings/oleObject27.bin"/><Relationship Id="rId87" Type="http://schemas.openxmlformats.org/officeDocument/2006/relationships/image" Target="media/image43.wmf"/><Relationship Id="rId110" Type="http://schemas.openxmlformats.org/officeDocument/2006/relationships/oleObject" Target="embeddings/oleObject49.bin"/><Relationship Id="rId131" Type="http://schemas.openxmlformats.org/officeDocument/2006/relationships/image" Target="media/image65.wmf"/><Relationship Id="rId152" Type="http://schemas.openxmlformats.org/officeDocument/2006/relationships/oleObject" Target="embeddings/oleObject70.bin"/><Relationship Id="rId173" Type="http://schemas.openxmlformats.org/officeDocument/2006/relationships/image" Target="media/image86.wmf"/><Relationship Id="rId194" Type="http://schemas.openxmlformats.org/officeDocument/2006/relationships/oleObject" Target="embeddings/oleObject91.bin"/><Relationship Id="rId208" Type="http://schemas.openxmlformats.org/officeDocument/2006/relationships/oleObject" Target="embeddings/oleObject98.bin"/><Relationship Id="rId14" Type="http://schemas.openxmlformats.org/officeDocument/2006/relationships/image" Target="media/image4.wmf"/><Relationship Id="rId30" Type="http://schemas.openxmlformats.org/officeDocument/2006/relationships/image" Target="media/image14.wmf"/><Relationship Id="rId35" Type="http://schemas.openxmlformats.org/officeDocument/2006/relationships/image" Target="media/image16.png"/><Relationship Id="rId56" Type="http://schemas.openxmlformats.org/officeDocument/2006/relationships/oleObject" Target="embeddings/oleObject22.bin"/><Relationship Id="rId77" Type="http://schemas.openxmlformats.org/officeDocument/2006/relationships/image" Target="media/image38.wmf"/><Relationship Id="rId100" Type="http://schemas.openxmlformats.org/officeDocument/2006/relationships/oleObject" Target="embeddings/oleObject44.bin"/><Relationship Id="rId105" Type="http://schemas.openxmlformats.org/officeDocument/2006/relationships/image" Target="media/image52.wmf"/><Relationship Id="rId126" Type="http://schemas.openxmlformats.org/officeDocument/2006/relationships/oleObject" Target="embeddings/oleObject57.bin"/><Relationship Id="rId147" Type="http://schemas.openxmlformats.org/officeDocument/2006/relationships/image" Target="media/image73.wmf"/><Relationship Id="rId168" Type="http://schemas.openxmlformats.org/officeDocument/2006/relationships/oleObject" Target="embeddings/oleObject78.bin"/><Relationship Id="rId8" Type="http://schemas.openxmlformats.org/officeDocument/2006/relationships/image" Target="media/image1.wmf"/><Relationship Id="rId51" Type="http://schemas.openxmlformats.org/officeDocument/2006/relationships/image" Target="media/image25.wmf"/><Relationship Id="rId72" Type="http://schemas.openxmlformats.org/officeDocument/2006/relationships/oleObject" Target="embeddings/oleObject30.bin"/><Relationship Id="rId93" Type="http://schemas.openxmlformats.org/officeDocument/2006/relationships/image" Target="media/image46.wmf"/><Relationship Id="rId98" Type="http://schemas.openxmlformats.org/officeDocument/2006/relationships/oleObject" Target="embeddings/oleObject43.bin"/><Relationship Id="rId121" Type="http://schemas.openxmlformats.org/officeDocument/2006/relationships/image" Target="media/image60.wmf"/><Relationship Id="rId142" Type="http://schemas.openxmlformats.org/officeDocument/2006/relationships/oleObject" Target="embeddings/oleObject65.bin"/><Relationship Id="rId163" Type="http://schemas.openxmlformats.org/officeDocument/2006/relationships/image" Target="media/image81.wmf"/><Relationship Id="rId184" Type="http://schemas.openxmlformats.org/officeDocument/2006/relationships/oleObject" Target="embeddings/oleObject86.bin"/><Relationship Id="rId189" Type="http://schemas.openxmlformats.org/officeDocument/2006/relationships/image" Target="media/image94.wmf"/><Relationship Id="rId219"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oleObject" Target="embeddings/oleObject101.bin"/><Relationship Id="rId25" Type="http://schemas.openxmlformats.org/officeDocument/2006/relationships/oleObject" Target="embeddings/oleObject8.bin"/><Relationship Id="rId46" Type="http://schemas.openxmlformats.org/officeDocument/2006/relationships/oleObject" Target="embeddings/oleObject17.bin"/><Relationship Id="rId67" Type="http://schemas.openxmlformats.org/officeDocument/2006/relationships/image" Target="media/image33.wmf"/><Relationship Id="rId116" Type="http://schemas.openxmlformats.org/officeDocument/2006/relationships/oleObject" Target="embeddings/oleObject52.bin"/><Relationship Id="rId137" Type="http://schemas.openxmlformats.org/officeDocument/2006/relationships/image" Target="media/image68.wmf"/><Relationship Id="rId158" Type="http://schemas.openxmlformats.org/officeDocument/2006/relationships/oleObject" Target="embeddings/oleObject73.bin"/><Relationship Id="rId20" Type="http://schemas.openxmlformats.org/officeDocument/2006/relationships/image" Target="media/image7.wmf"/><Relationship Id="rId41" Type="http://schemas.openxmlformats.org/officeDocument/2006/relationships/image" Target="media/image20.wmf"/><Relationship Id="rId62" Type="http://schemas.openxmlformats.org/officeDocument/2006/relationships/oleObject" Target="embeddings/oleObject25.bin"/><Relationship Id="rId83" Type="http://schemas.openxmlformats.org/officeDocument/2006/relationships/image" Target="media/image41.wmf"/><Relationship Id="rId88" Type="http://schemas.openxmlformats.org/officeDocument/2006/relationships/oleObject" Target="embeddings/oleObject38.bin"/><Relationship Id="rId111" Type="http://schemas.openxmlformats.org/officeDocument/2006/relationships/image" Target="media/image55.wmf"/><Relationship Id="rId132" Type="http://schemas.openxmlformats.org/officeDocument/2006/relationships/oleObject" Target="embeddings/oleObject60.bin"/><Relationship Id="rId153" Type="http://schemas.openxmlformats.org/officeDocument/2006/relationships/image" Target="media/image76.wmf"/><Relationship Id="rId174" Type="http://schemas.openxmlformats.org/officeDocument/2006/relationships/oleObject" Target="embeddings/oleObject81.bin"/><Relationship Id="rId179" Type="http://schemas.openxmlformats.org/officeDocument/2006/relationships/image" Target="media/image89.wmf"/><Relationship Id="rId195" Type="http://schemas.openxmlformats.org/officeDocument/2006/relationships/image" Target="media/image97.wmf"/><Relationship Id="rId209" Type="http://schemas.openxmlformats.org/officeDocument/2006/relationships/image" Target="media/image104.wmf"/><Relationship Id="rId190" Type="http://schemas.openxmlformats.org/officeDocument/2006/relationships/oleObject" Target="embeddings/oleObject89.bin"/><Relationship Id="rId204" Type="http://schemas.openxmlformats.org/officeDocument/2006/relationships/oleObject" Target="embeddings/oleObject96.bin"/><Relationship Id="rId220"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image" Target="media/image17.png"/><Relationship Id="rId57" Type="http://schemas.openxmlformats.org/officeDocument/2006/relationships/image" Target="media/image28.wmf"/><Relationship Id="rId106" Type="http://schemas.openxmlformats.org/officeDocument/2006/relationships/oleObject" Target="embeddings/oleObject47.bin"/><Relationship Id="rId127" Type="http://schemas.openxmlformats.org/officeDocument/2006/relationships/image" Target="media/image63.wmf"/><Relationship Id="rId10" Type="http://schemas.openxmlformats.org/officeDocument/2006/relationships/image" Target="media/image2.wmf"/><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36.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5.bin"/><Relationship Id="rId143" Type="http://schemas.openxmlformats.org/officeDocument/2006/relationships/image" Target="media/image71.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image" Target="media/image84.wmf"/><Relationship Id="rId185" Type="http://schemas.openxmlformats.org/officeDocument/2006/relationships/image" Target="media/image92.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4.bin"/><Relationship Id="rId210" Type="http://schemas.openxmlformats.org/officeDocument/2006/relationships/oleObject" Target="embeddings/oleObject99.bin"/><Relationship Id="rId215" Type="http://schemas.openxmlformats.org/officeDocument/2006/relationships/image" Target="media/image107.wmf"/><Relationship Id="rId26" Type="http://schemas.openxmlformats.org/officeDocument/2006/relationships/image" Target="media/image11.png"/><Relationship Id="rId47" Type="http://schemas.openxmlformats.org/officeDocument/2006/relationships/image" Target="media/image23.wmf"/><Relationship Id="rId68" Type="http://schemas.openxmlformats.org/officeDocument/2006/relationships/oleObject" Target="embeddings/oleObject28.bin"/><Relationship Id="rId89" Type="http://schemas.openxmlformats.org/officeDocument/2006/relationships/image" Target="media/image44.wmf"/><Relationship Id="rId112" Type="http://schemas.openxmlformats.org/officeDocument/2006/relationships/oleObject" Target="embeddings/oleObject50.bin"/><Relationship Id="rId133" Type="http://schemas.openxmlformats.org/officeDocument/2006/relationships/image" Target="media/image66.wmf"/><Relationship Id="rId154" Type="http://schemas.openxmlformats.org/officeDocument/2006/relationships/oleObject" Target="embeddings/oleObject71.bin"/><Relationship Id="rId175" Type="http://schemas.openxmlformats.org/officeDocument/2006/relationships/image" Target="media/image87.wmf"/><Relationship Id="rId196" Type="http://schemas.openxmlformats.org/officeDocument/2006/relationships/oleObject" Target="embeddings/oleObject92.bin"/><Relationship Id="rId200" Type="http://schemas.openxmlformats.org/officeDocument/2006/relationships/oleObject" Target="embeddings/oleObject94.bin"/><Relationship Id="rId16" Type="http://schemas.openxmlformats.org/officeDocument/2006/relationships/image" Target="media/image5.wmf"/><Relationship Id="rId37" Type="http://schemas.openxmlformats.org/officeDocument/2006/relationships/image" Target="media/image18.wmf"/><Relationship Id="rId58" Type="http://schemas.openxmlformats.org/officeDocument/2006/relationships/oleObject" Target="embeddings/oleObject23.bin"/><Relationship Id="rId79" Type="http://schemas.openxmlformats.org/officeDocument/2006/relationships/image" Target="media/image39.wmf"/><Relationship Id="rId102" Type="http://schemas.openxmlformats.org/officeDocument/2006/relationships/oleObject" Target="embeddings/oleObject45.bin"/><Relationship Id="rId123" Type="http://schemas.openxmlformats.org/officeDocument/2006/relationships/image" Target="media/image61.wmf"/><Relationship Id="rId144" Type="http://schemas.openxmlformats.org/officeDocument/2006/relationships/oleObject" Target="embeddings/oleObject66.bin"/><Relationship Id="rId90" Type="http://schemas.openxmlformats.org/officeDocument/2006/relationships/oleObject" Target="embeddings/oleObject39.bin"/><Relationship Id="rId165" Type="http://schemas.openxmlformats.org/officeDocument/2006/relationships/image" Target="media/image82.wmf"/><Relationship Id="rId186" Type="http://schemas.openxmlformats.org/officeDocument/2006/relationships/oleObject" Target="embeddings/oleObject87.bin"/><Relationship Id="rId211" Type="http://schemas.openxmlformats.org/officeDocument/2006/relationships/image" Target="media/image105.wmf"/><Relationship Id="rId27" Type="http://schemas.openxmlformats.org/officeDocument/2006/relationships/image" Target="media/image12.jpeg"/><Relationship Id="rId48" Type="http://schemas.openxmlformats.org/officeDocument/2006/relationships/oleObject" Target="embeddings/oleObject18.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1.bin"/><Relationship Id="rId80" Type="http://schemas.openxmlformats.org/officeDocument/2006/relationships/oleObject" Target="embeddings/oleObject34.bin"/><Relationship Id="rId155" Type="http://schemas.openxmlformats.org/officeDocument/2006/relationships/image" Target="media/image77.wmf"/><Relationship Id="rId176" Type="http://schemas.openxmlformats.org/officeDocument/2006/relationships/oleObject" Target="embeddings/oleObject82.bin"/><Relationship Id="rId197" Type="http://schemas.openxmlformats.org/officeDocument/2006/relationships/image" Target="media/image98.wmf"/><Relationship Id="rId201" Type="http://schemas.openxmlformats.org/officeDocument/2006/relationships/image" Target="media/image100.wmf"/><Relationship Id="rId17" Type="http://schemas.openxmlformats.org/officeDocument/2006/relationships/oleObject" Target="embeddings/oleObject5.bin"/><Relationship Id="rId38" Type="http://schemas.openxmlformats.org/officeDocument/2006/relationships/oleObject" Target="embeddings/oleObject13.bin"/><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56.bin"/><Relationship Id="rId70" Type="http://schemas.openxmlformats.org/officeDocument/2006/relationships/oleObject" Target="embeddings/oleObject29.bin"/><Relationship Id="rId91" Type="http://schemas.openxmlformats.org/officeDocument/2006/relationships/image" Target="media/image45.wmf"/><Relationship Id="rId145" Type="http://schemas.openxmlformats.org/officeDocument/2006/relationships/image" Target="media/image72.wmf"/><Relationship Id="rId166" Type="http://schemas.openxmlformats.org/officeDocument/2006/relationships/oleObject" Target="embeddings/oleObject77.bin"/><Relationship Id="rId187" Type="http://schemas.openxmlformats.org/officeDocument/2006/relationships/image" Target="media/image93.wmf"/><Relationship Id="rId1" Type="http://schemas.openxmlformats.org/officeDocument/2006/relationships/numbering" Target="numbering.xml"/><Relationship Id="rId212" Type="http://schemas.openxmlformats.org/officeDocument/2006/relationships/oleObject" Target="embeddings/oleObject100.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51.bin"/><Relationship Id="rId60" Type="http://schemas.openxmlformats.org/officeDocument/2006/relationships/oleObject" Target="embeddings/oleObject24.bin"/><Relationship Id="rId81" Type="http://schemas.openxmlformats.org/officeDocument/2006/relationships/image" Target="media/image40.wmf"/><Relationship Id="rId135" Type="http://schemas.openxmlformats.org/officeDocument/2006/relationships/image" Target="media/image67.wmf"/><Relationship Id="rId156" Type="http://schemas.openxmlformats.org/officeDocument/2006/relationships/oleObject" Target="embeddings/oleObject72.bin"/><Relationship Id="rId177" Type="http://schemas.openxmlformats.org/officeDocument/2006/relationships/image" Target="media/image88.wmf"/><Relationship Id="rId198" Type="http://schemas.openxmlformats.org/officeDocument/2006/relationships/oleObject" Target="embeddings/oleObject93.bin"/><Relationship Id="rId202" Type="http://schemas.openxmlformats.org/officeDocument/2006/relationships/oleObject" Target="embeddings/oleObject95.bin"/><Relationship Id="rId18" Type="http://schemas.openxmlformats.org/officeDocument/2006/relationships/image" Target="media/image6.wmf"/><Relationship Id="rId39" Type="http://schemas.openxmlformats.org/officeDocument/2006/relationships/image" Target="media/image19.wmf"/><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image" Target="media/image62.wmf"/><Relationship Id="rId146" Type="http://schemas.openxmlformats.org/officeDocument/2006/relationships/oleObject" Target="embeddings/oleObject67.bin"/><Relationship Id="rId167" Type="http://schemas.openxmlformats.org/officeDocument/2006/relationships/image" Target="media/image83.wmf"/><Relationship Id="rId188" Type="http://schemas.openxmlformats.org/officeDocument/2006/relationships/oleObject" Target="embeddings/oleObject88.bin"/><Relationship Id="rId71" Type="http://schemas.openxmlformats.org/officeDocument/2006/relationships/image" Target="media/image35.wmf"/><Relationship Id="rId92" Type="http://schemas.openxmlformats.org/officeDocument/2006/relationships/oleObject" Target="embeddings/oleObject40.bin"/><Relationship Id="rId213" Type="http://schemas.openxmlformats.org/officeDocument/2006/relationships/image" Target="media/image106.wmf"/><Relationship Id="rId2" Type="http://schemas.openxmlformats.org/officeDocument/2006/relationships/styles" Target="styles.xml"/><Relationship Id="rId29" Type="http://schemas.openxmlformats.org/officeDocument/2006/relationships/oleObject" Target="embeddings/oleObject9.bin"/><Relationship Id="rId40" Type="http://schemas.openxmlformats.org/officeDocument/2006/relationships/oleObject" Target="embeddings/oleObject14.bin"/><Relationship Id="rId115" Type="http://schemas.openxmlformats.org/officeDocument/2006/relationships/image" Target="media/image57.wmf"/><Relationship Id="rId136" Type="http://schemas.openxmlformats.org/officeDocument/2006/relationships/oleObject" Target="embeddings/oleObject62.bin"/><Relationship Id="rId157" Type="http://schemas.openxmlformats.org/officeDocument/2006/relationships/image" Target="media/image78.wmf"/><Relationship Id="rId178" Type="http://schemas.openxmlformats.org/officeDocument/2006/relationships/oleObject" Target="embeddings/oleObject83.bin"/><Relationship Id="rId61" Type="http://schemas.openxmlformats.org/officeDocument/2006/relationships/image" Target="media/image30.wmf"/><Relationship Id="rId82" Type="http://schemas.openxmlformats.org/officeDocument/2006/relationships/oleObject" Target="embeddings/oleObject35.bin"/><Relationship Id="rId199" Type="http://schemas.openxmlformats.org/officeDocument/2006/relationships/image" Target="media/image99.wmf"/><Relationship Id="rId203" Type="http://schemas.openxmlformats.org/officeDocument/2006/relationships/image" Target="media/image101.wmf"/><Relationship Id="rId19"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3300</Words>
  <Characters>18816</Characters>
  <Application>Microsoft Office Word</Application>
  <DocSecurity>0</DocSecurity>
  <Lines>156</Lines>
  <Paragraphs>44</Paragraphs>
  <ScaleCrop>false</ScaleCrop>
  <Company>thuvienhoclieu.com</Company>
  <LinksUpToDate>false</LinksUpToDate>
  <CharactersWithSpaces>22072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2026-06-09T14:04:00Z</dcterms:created>
  <dcterms:modified xsi:type="dcterms:W3CDTF">2026-06-09T14:05:00Z</dcterms:modified>
</cp:coreProperties>
</file>